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B0D69" w14:textId="77777777" w:rsidR="00496533" w:rsidRPr="007438C0" w:rsidRDefault="00000000" w:rsidP="007438C0">
      <w:pPr>
        <w:pStyle w:val="Title"/>
        <w:spacing w:after="0"/>
        <w:jc w:val="center"/>
        <w:rPr>
          <w:rFonts w:asciiTheme="minorHAnsi" w:hAnsiTheme="minorHAnsi"/>
          <w:b/>
          <w:bCs/>
          <w:sz w:val="26"/>
          <w:szCs w:val="26"/>
        </w:rPr>
      </w:pPr>
      <w:r w:rsidRPr="007438C0">
        <w:rPr>
          <w:rFonts w:asciiTheme="minorHAnsi" w:hAnsiTheme="minorHAnsi"/>
          <w:b/>
          <w:bCs/>
          <w:sz w:val="26"/>
          <w:szCs w:val="26"/>
        </w:rPr>
        <w:t>ST. MARY’S REHABILITATION UNIVERSITY</w:t>
      </w:r>
    </w:p>
    <w:p w14:paraId="1C2E5C8C" w14:textId="77777777" w:rsidR="00496533" w:rsidRPr="007438C0" w:rsidRDefault="00000000" w:rsidP="007438C0">
      <w:pPr>
        <w:spacing w:after="0"/>
        <w:jc w:val="center"/>
        <w:rPr>
          <w:rFonts w:asciiTheme="minorHAnsi" w:hAnsiTheme="minorHAnsi"/>
          <w:szCs w:val="26"/>
        </w:rPr>
      </w:pPr>
      <w:r w:rsidRPr="007438C0">
        <w:rPr>
          <w:rFonts w:asciiTheme="minorHAnsi" w:hAnsiTheme="minorHAnsi"/>
          <w:szCs w:val="26"/>
        </w:rPr>
        <w:t>Hyderabad, Telangana | www.smru.edu.in</w:t>
      </w:r>
    </w:p>
    <w:p w14:paraId="3F1ED4C0" w14:textId="77777777" w:rsidR="007438C0" w:rsidRDefault="007438C0" w:rsidP="007438C0">
      <w:pPr>
        <w:pStyle w:val="Title"/>
        <w:spacing w:after="0"/>
        <w:jc w:val="center"/>
        <w:rPr>
          <w:rFonts w:asciiTheme="minorHAnsi" w:hAnsiTheme="minorHAnsi"/>
          <w:sz w:val="26"/>
          <w:szCs w:val="26"/>
        </w:rPr>
      </w:pPr>
    </w:p>
    <w:p w14:paraId="39A133D0" w14:textId="62A716B4" w:rsidR="00496533" w:rsidRPr="007438C0" w:rsidRDefault="00000000" w:rsidP="007438C0">
      <w:pPr>
        <w:pStyle w:val="Title"/>
        <w:spacing w:after="0"/>
        <w:jc w:val="center"/>
        <w:rPr>
          <w:rFonts w:asciiTheme="minorHAnsi" w:hAnsiTheme="minorHAnsi"/>
          <w:sz w:val="26"/>
          <w:szCs w:val="26"/>
        </w:rPr>
      </w:pPr>
      <w:r w:rsidRPr="007438C0">
        <w:rPr>
          <w:rFonts w:asciiTheme="minorHAnsi" w:hAnsiTheme="minorHAnsi"/>
          <w:sz w:val="26"/>
          <w:szCs w:val="26"/>
        </w:rPr>
        <w:t>EMPLOYMENT NOTIFICATION</w:t>
      </w:r>
    </w:p>
    <w:p w14:paraId="3FF2DA22" w14:textId="77777777" w:rsidR="007438C0" w:rsidRDefault="007438C0" w:rsidP="007438C0">
      <w:pPr>
        <w:spacing w:after="0"/>
        <w:jc w:val="both"/>
        <w:rPr>
          <w:rFonts w:asciiTheme="minorHAnsi" w:hAnsiTheme="minorHAnsi"/>
          <w:szCs w:val="26"/>
        </w:rPr>
      </w:pPr>
    </w:p>
    <w:p w14:paraId="784D7AF1" w14:textId="4487657A" w:rsidR="00496533" w:rsidRPr="007438C0" w:rsidRDefault="00000000" w:rsidP="007438C0">
      <w:pPr>
        <w:spacing w:after="0"/>
        <w:jc w:val="center"/>
        <w:rPr>
          <w:rFonts w:asciiTheme="minorHAnsi" w:hAnsiTheme="minorHAnsi"/>
          <w:szCs w:val="26"/>
        </w:rPr>
      </w:pPr>
      <w:r w:rsidRPr="007438C0">
        <w:rPr>
          <w:rFonts w:asciiTheme="minorHAnsi" w:hAnsiTheme="minorHAnsi"/>
          <w:szCs w:val="26"/>
        </w:rPr>
        <w:t xml:space="preserve">Related recruitment reference: SMRU/2026-27/VC.APP/01 dated </w:t>
      </w:r>
      <w:r w:rsidR="007438C0">
        <w:rPr>
          <w:rFonts w:asciiTheme="minorHAnsi" w:hAnsiTheme="minorHAnsi"/>
          <w:szCs w:val="26"/>
        </w:rPr>
        <w:t>06</w:t>
      </w:r>
      <w:r w:rsidRPr="007438C0">
        <w:rPr>
          <w:rFonts w:asciiTheme="minorHAnsi" w:hAnsiTheme="minorHAnsi"/>
          <w:szCs w:val="26"/>
        </w:rPr>
        <w:t>.10.2026</w:t>
      </w:r>
    </w:p>
    <w:p w14:paraId="4F725B39" w14:textId="77777777" w:rsidR="00496533" w:rsidRPr="007438C0" w:rsidRDefault="00000000" w:rsidP="007438C0">
      <w:pPr>
        <w:pStyle w:val="Title"/>
        <w:spacing w:after="0"/>
        <w:jc w:val="center"/>
        <w:rPr>
          <w:rFonts w:asciiTheme="minorHAnsi" w:hAnsiTheme="minorHAnsi"/>
          <w:sz w:val="26"/>
          <w:szCs w:val="26"/>
        </w:rPr>
      </w:pPr>
      <w:r w:rsidRPr="007438C0">
        <w:rPr>
          <w:rFonts w:asciiTheme="minorHAnsi" w:hAnsiTheme="minorHAnsi"/>
          <w:sz w:val="26"/>
          <w:szCs w:val="26"/>
        </w:rPr>
        <w:t>APPOINTMENT OF ASSISTANT REGISTRAR</w:t>
      </w:r>
    </w:p>
    <w:p w14:paraId="0EF24F2B" w14:textId="77777777" w:rsidR="007438C0" w:rsidRDefault="007438C0" w:rsidP="007438C0">
      <w:pPr>
        <w:spacing w:after="0"/>
        <w:jc w:val="both"/>
        <w:rPr>
          <w:rFonts w:asciiTheme="minorHAnsi" w:hAnsiTheme="minorHAnsi"/>
          <w:szCs w:val="26"/>
        </w:rPr>
      </w:pPr>
    </w:p>
    <w:p w14:paraId="2671D410" w14:textId="306ADECE" w:rsidR="007438C0" w:rsidRPr="007438C0" w:rsidRDefault="00000000" w:rsidP="007438C0">
      <w:pPr>
        <w:spacing w:after="0"/>
        <w:jc w:val="both"/>
        <w:rPr>
          <w:rFonts w:asciiTheme="minorHAnsi" w:hAnsiTheme="minorHAnsi"/>
          <w:szCs w:val="26"/>
        </w:rPr>
      </w:pPr>
      <w:r w:rsidRPr="007438C0">
        <w:rPr>
          <w:rFonts w:asciiTheme="minorHAnsi" w:hAnsiTheme="minorHAnsi"/>
          <w:szCs w:val="26"/>
        </w:rPr>
        <w:t>Detailed requirements, selection information and prescribed application form</w:t>
      </w:r>
    </w:p>
    <w:tbl>
      <w:tblPr>
        <w:tblStyle w:val="TableGrid"/>
        <w:tblW w:w="0" w:type="auto"/>
        <w:tblLook w:val="04A0" w:firstRow="1" w:lastRow="0" w:firstColumn="1" w:lastColumn="0" w:noHBand="0" w:noVBand="1"/>
      </w:tblPr>
      <w:tblGrid>
        <w:gridCol w:w="4946"/>
        <w:gridCol w:w="4946"/>
      </w:tblGrid>
      <w:tr w:rsidR="00496533" w:rsidRPr="007438C0" w14:paraId="73BA61AF" w14:textId="77777777">
        <w:trPr>
          <w:cantSplit/>
          <w:tblHeader/>
        </w:trPr>
        <w:tc>
          <w:tcPr>
            <w:tcW w:w="4946" w:type="dxa"/>
          </w:tcPr>
          <w:p w14:paraId="5963C4B3" w14:textId="77777777" w:rsidR="00496533" w:rsidRPr="007438C0" w:rsidRDefault="00000000" w:rsidP="007438C0">
            <w:pPr>
              <w:spacing w:after="0"/>
              <w:jc w:val="both"/>
              <w:rPr>
                <w:rFonts w:asciiTheme="minorHAnsi" w:hAnsiTheme="minorHAnsi"/>
                <w:szCs w:val="26"/>
              </w:rPr>
            </w:pPr>
            <w:proofErr w:type="gramStart"/>
            <w:r w:rsidRPr="007438C0">
              <w:rPr>
                <w:rFonts w:asciiTheme="minorHAnsi" w:hAnsiTheme="minorHAnsi"/>
                <w:b/>
                <w:szCs w:val="26"/>
              </w:rPr>
              <w:t>At a glance</w:t>
            </w:r>
            <w:proofErr w:type="gramEnd"/>
          </w:p>
        </w:tc>
        <w:tc>
          <w:tcPr>
            <w:tcW w:w="4946" w:type="dxa"/>
          </w:tcPr>
          <w:p w14:paraId="637DFF5C"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Information</w:t>
            </w:r>
          </w:p>
        </w:tc>
      </w:tr>
      <w:tr w:rsidR="00496533" w:rsidRPr="007438C0" w14:paraId="64089D1F" w14:textId="77777777">
        <w:trPr>
          <w:cantSplit/>
        </w:trPr>
        <w:tc>
          <w:tcPr>
            <w:tcW w:w="4946" w:type="dxa"/>
          </w:tcPr>
          <w:p w14:paraId="50425AAE"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Post(s)</w:t>
            </w:r>
          </w:p>
        </w:tc>
        <w:tc>
          <w:tcPr>
            <w:tcW w:w="4946" w:type="dxa"/>
          </w:tcPr>
          <w:p w14:paraId="1C9D9277"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Assistant Registrar</w:t>
            </w:r>
          </w:p>
        </w:tc>
      </w:tr>
      <w:tr w:rsidR="00496533" w:rsidRPr="007438C0" w14:paraId="2E940D52" w14:textId="77777777">
        <w:trPr>
          <w:cantSplit/>
        </w:trPr>
        <w:tc>
          <w:tcPr>
            <w:tcW w:w="4946" w:type="dxa"/>
          </w:tcPr>
          <w:p w14:paraId="39808973"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Submission</w:t>
            </w:r>
          </w:p>
        </w:tc>
        <w:tc>
          <w:tcPr>
            <w:tcW w:w="4946" w:type="dxa"/>
          </w:tcPr>
          <w:p w14:paraId="1325DCCB"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hr@smru.edu.in</w:t>
            </w:r>
          </w:p>
        </w:tc>
      </w:tr>
      <w:tr w:rsidR="00496533" w:rsidRPr="007438C0" w14:paraId="3029C165" w14:textId="77777777">
        <w:trPr>
          <w:cantSplit/>
        </w:trPr>
        <w:tc>
          <w:tcPr>
            <w:tcW w:w="4946" w:type="dxa"/>
          </w:tcPr>
          <w:p w14:paraId="00CFD7C3"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Enquiries</w:t>
            </w:r>
          </w:p>
        </w:tc>
        <w:tc>
          <w:tcPr>
            <w:tcW w:w="4946" w:type="dxa"/>
          </w:tcPr>
          <w:p w14:paraId="40950691"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9010445590 | www.smru.edu.in</w:t>
            </w:r>
          </w:p>
        </w:tc>
      </w:tr>
      <w:tr w:rsidR="00496533" w:rsidRPr="007438C0" w14:paraId="205DBE69" w14:textId="77777777">
        <w:trPr>
          <w:cantSplit/>
        </w:trPr>
        <w:tc>
          <w:tcPr>
            <w:tcW w:w="4946" w:type="dxa"/>
          </w:tcPr>
          <w:p w14:paraId="4CED0107"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Application deadline</w:t>
            </w:r>
          </w:p>
        </w:tc>
        <w:tc>
          <w:tcPr>
            <w:tcW w:w="4946" w:type="dxa"/>
          </w:tcPr>
          <w:p w14:paraId="3B4D525E"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21 clear calendar days from the later newspaper publication / detailed website upload date; see Section II(A).</w:t>
            </w:r>
          </w:p>
        </w:tc>
      </w:tr>
      <w:tr w:rsidR="00496533" w:rsidRPr="007438C0" w14:paraId="1B6D0182" w14:textId="77777777">
        <w:trPr>
          <w:cantSplit/>
        </w:trPr>
        <w:tc>
          <w:tcPr>
            <w:tcW w:w="4946" w:type="dxa"/>
          </w:tcPr>
          <w:p w14:paraId="475E88F4"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Required submission</w:t>
            </w:r>
          </w:p>
        </w:tc>
        <w:tc>
          <w:tcPr>
            <w:tcW w:w="4946" w:type="dxa"/>
          </w:tcPr>
          <w:p w14:paraId="10B8C512"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Signed prescribed form, CV and indexed self-attested supporting records.</w:t>
            </w:r>
          </w:p>
        </w:tc>
      </w:tr>
    </w:tbl>
    <w:p w14:paraId="13136736" w14:textId="77777777" w:rsidR="007438C0" w:rsidRDefault="007438C0" w:rsidP="007438C0">
      <w:pPr>
        <w:pStyle w:val="Heading1"/>
        <w:spacing w:before="0"/>
        <w:jc w:val="both"/>
        <w:rPr>
          <w:rFonts w:asciiTheme="minorHAnsi" w:hAnsiTheme="minorHAnsi"/>
          <w:sz w:val="26"/>
          <w:szCs w:val="26"/>
        </w:rPr>
      </w:pPr>
    </w:p>
    <w:p w14:paraId="3FDF9405" w14:textId="77E12348" w:rsidR="00496533" w:rsidRPr="007438C0" w:rsidRDefault="00000000" w:rsidP="007438C0">
      <w:pPr>
        <w:pStyle w:val="Heading1"/>
        <w:spacing w:before="0"/>
        <w:jc w:val="both"/>
        <w:rPr>
          <w:rFonts w:asciiTheme="minorHAnsi" w:hAnsiTheme="minorHAnsi"/>
          <w:sz w:val="26"/>
          <w:szCs w:val="26"/>
        </w:rPr>
      </w:pPr>
      <w:r w:rsidRPr="007438C0">
        <w:rPr>
          <w:rFonts w:asciiTheme="minorHAnsi" w:hAnsiTheme="minorHAnsi"/>
          <w:sz w:val="26"/>
          <w:szCs w:val="26"/>
        </w:rPr>
        <w:t>I. REQUIREMENTS AND APPOINTMENT INFORMATION</w:t>
      </w:r>
    </w:p>
    <w:p w14:paraId="7F3E5BB4" w14:textId="77777777"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A. Invitation and governing instruments</w:t>
      </w:r>
    </w:p>
    <w:p w14:paraId="16510B12"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SMRU invites applications from eligible candidates for the advertised post(s). Read the applicable eligibility schedule, complete the prescribed application and submit the evidence supporting every essential claim.</w:t>
      </w:r>
    </w:p>
    <w:p w14:paraId="30516E02" w14:textId="77777777" w:rsidR="007438C0" w:rsidRPr="007438C0" w:rsidRDefault="007438C0" w:rsidP="007438C0">
      <w:pPr>
        <w:spacing w:after="0"/>
        <w:jc w:val="both"/>
        <w:rPr>
          <w:rFonts w:asciiTheme="minorHAnsi" w:hAnsiTheme="minorHAnsi"/>
          <w:szCs w:val="26"/>
        </w:rPr>
      </w:pPr>
    </w:p>
    <w:p w14:paraId="3E225CA0"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The governing framework comprises the Telangana State Private Universities (Establishment and Regulation) Act, 2018, as amended; SMRU First Statutes and First Ordinances notified through G.O.Ms.Nos.14 and 15 dated 28.03.2026; applicable UGC Regulations; and relevant binding professional-council requirements. The governing instruments prevail over a summary in this notification.</w:t>
      </w:r>
    </w:p>
    <w:p w14:paraId="031FF370" w14:textId="77777777" w:rsidR="007438C0" w:rsidRPr="007438C0" w:rsidRDefault="007438C0" w:rsidP="007438C0">
      <w:pPr>
        <w:spacing w:after="0"/>
        <w:jc w:val="both"/>
        <w:rPr>
          <w:rFonts w:asciiTheme="minorHAnsi" w:hAnsiTheme="minorHAnsi"/>
          <w:szCs w:val="26"/>
        </w:rPr>
      </w:pPr>
    </w:p>
    <w:p w14:paraId="47482A9C" w14:textId="77777777"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B. Essential qualifications — University recruitment standard</w:t>
      </w:r>
    </w:p>
    <w:p w14:paraId="36977D43"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The following educational standard is proposed for adoption by SMRU from the UGC 2022 Model Cadre Recruitment Rules for Central Universities. It requires competent-authority adoption before publication as final eligibility; the central model does not automatically govern this private University. The supplied SMRU First Statutes do not contain a separate Assistant Registrar qualification schedule.</w:t>
      </w:r>
    </w:p>
    <w:p w14:paraId="2C23FA24" w14:textId="77777777" w:rsidR="007438C0" w:rsidRPr="007438C0" w:rsidRDefault="007438C0" w:rsidP="007438C0">
      <w:pPr>
        <w:spacing w:after="0"/>
        <w:jc w:val="both"/>
        <w:rPr>
          <w:rFonts w:asciiTheme="minorHAnsi" w:hAnsiTheme="minorHAnsi"/>
          <w:szCs w:val="26"/>
        </w:rPr>
      </w:pPr>
    </w:p>
    <w:p w14:paraId="6CAD3DF7"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 xml:space="preserve">1. Master’s degree with at least 55% marks or an equivalent grade on the applicable grading scale from a </w:t>
      </w:r>
      <w:proofErr w:type="spellStart"/>
      <w:r w:rsidRPr="007438C0">
        <w:rPr>
          <w:rFonts w:asciiTheme="minorHAnsi" w:hAnsiTheme="minorHAnsi"/>
          <w:szCs w:val="26"/>
        </w:rPr>
        <w:t>recognised</w:t>
      </w:r>
      <w:proofErr w:type="spellEnd"/>
      <w:r w:rsidRPr="007438C0">
        <w:rPr>
          <w:rFonts w:asciiTheme="minorHAnsi" w:hAnsiTheme="minorHAnsi"/>
          <w:szCs w:val="26"/>
        </w:rPr>
        <w:t xml:space="preserve"> institution.</w:t>
      </w:r>
    </w:p>
    <w:p w14:paraId="626029DB" w14:textId="77777777" w:rsidR="007438C0" w:rsidRPr="007438C0" w:rsidRDefault="007438C0" w:rsidP="007438C0">
      <w:pPr>
        <w:spacing w:after="0"/>
        <w:jc w:val="both"/>
        <w:rPr>
          <w:rFonts w:asciiTheme="minorHAnsi" w:hAnsiTheme="minorHAnsi"/>
          <w:szCs w:val="26"/>
        </w:rPr>
      </w:pPr>
    </w:p>
    <w:p w14:paraId="4D2F29A3"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 xml:space="preserve">2. No minimum prior-service period is imposed by the </w:t>
      </w:r>
      <w:proofErr w:type="gramStart"/>
      <w:r w:rsidRPr="007438C0">
        <w:rPr>
          <w:rFonts w:asciiTheme="minorHAnsi" w:hAnsiTheme="minorHAnsi"/>
          <w:szCs w:val="26"/>
        </w:rPr>
        <w:t>master’s-degree</w:t>
      </w:r>
      <w:proofErr w:type="gramEnd"/>
      <w:r w:rsidRPr="007438C0">
        <w:rPr>
          <w:rFonts w:asciiTheme="minorHAnsi" w:hAnsiTheme="minorHAnsi"/>
          <w:szCs w:val="26"/>
        </w:rPr>
        <w:t xml:space="preserve"> entry </w:t>
      </w:r>
      <w:proofErr w:type="gramStart"/>
      <w:r w:rsidRPr="007438C0">
        <w:rPr>
          <w:rFonts w:asciiTheme="minorHAnsi" w:hAnsiTheme="minorHAnsi"/>
          <w:szCs w:val="26"/>
        </w:rPr>
        <w:t>in</w:t>
      </w:r>
      <w:proofErr w:type="gramEnd"/>
      <w:r w:rsidRPr="007438C0">
        <w:rPr>
          <w:rFonts w:asciiTheme="minorHAnsi" w:hAnsiTheme="minorHAnsi"/>
          <w:szCs w:val="26"/>
        </w:rPr>
        <w:t xml:space="preserve"> that model. Any additional essential experience, age criterion or relaxation adopted by SMRU must be specified in the final notice before applications open. Central-model age limits or probation periods are not silently imported here.</w:t>
      </w:r>
    </w:p>
    <w:p w14:paraId="340D6775" w14:textId="77777777" w:rsidR="007438C0" w:rsidRPr="007438C0" w:rsidRDefault="007438C0" w:rsidP="007438C0">
      <w:pPr>
        <w:spacing w:after="0"/>
        <w:jc w:val="both"/>
        <w:rPr>
          <w:rFonts w:asciiTheme="minorHAnsi" w:hAnsiTheme="minorHAnsi"/>
          <w:szCs w:val="26"/>
        </w:rPr>
      </w:pPr>
    </w:p>
    <w:p w14:paraId="255D2443"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 xml:space="preserve">3. Ability to use office software, maintain electronic records and draft official communications will be assessed as </w:t>
      </w:r>
      <w:proofErr w:type="gramStart"/>
      <w:r w:rsidRPr="007438C0">
        <w:rPr>
          <w:rFonts w:asciiTheme="minorHAnsi" w:hAnsiTheme="minorHAnsi"/>
          <w:szCs w:val="26"/>
        </w:rPr>
        <w:t>University</w:t>
      </w:r>
      <w:proofErr w:type="gramEnd"/>
      <w:r w:rsidRPr="007438C0">
        <w:rPr>
          <w:rFonts w:asciiTheme="minorHAnsi" w:hAnsiTheme="minorHAnsi"/>
          <w:szCs w:val="26"/>
        </w:rPr>
        <w:t xml:space="preserve"> competencies. These skills are distinct from the statutory educational qualification.</w:t>
      </w:r>
    </w:p>
    <w:p w14:paraId="11FBD4C4" w14:textId="77777777" w:rsidR="007438C0" w:rsidRPr="007438C0" w:rsidRDefault="007438C0" w:rsidP="007438C0">
      <w:pPr>
        <w:spacing w:after="0"/>
        <w:jc w:val="both"/>
        <w:rPr>
          <w:rFonts w:asciiTheme="minorHAnsi" w:hAnsiTheme="minorHAnsi"/>
          <w:szCs w:val="26"/>
        </w:rPr>
      </w:pPr>
    </w:p>
    <w:p w14:paraId="0144F436" w14:textId="77777777"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C. Desirable experience and competencies</w:t>
      </w:r>
    </w:p>
    <w:p w14:paraId="4D59753D"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1. Relevant work in university/college administration, admissions, examinations, academic affairs, establishment, compliance, finance coordination or student services.</w:t>
      </w:r>
    </w:p>
    <w:p w14:paraId="724CC0DC" w14:textId="77777777" w:rsidR="007438C0" w:rsidRPr="007438C0" w:rsidRDefault="007438C0" w:rsidP="007438C0">
      <w:pPr>
        <w:spacing w:after="0"/>
        <w:jc w:val="both"/>
        <w:rPr>
          <w:rFonts w:asciiTheme="minorHAnsi" w:hAnsiTheme="minorHAnsi"/>
          <w:szCs w:val="26"/>
        </w:rPr>
      </w:pPr>
    </w:p>
    <w:p w14:paraId="7BF372C9"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 xml:space="preserve">2. Familiarity with higher-education service rules, statutory-authority processes, </w:t>
      </w:r>
      <w:proofErr w:type="gramStart"/>
      <w:r w:rsidRPr="007438C0">
        <w:rPr>
          <w:rFonts w:asciiTheme="minorHAnsi" w:hAnsiTheme="minorHAnsi"/>
          <w:szCs w:val="26"/>
        </w:rPr>
        <w:t>professional-council</w:t>
      </w:r>
      <w:proofErr w:type="gramEnd"/>
      <w:r w:rsidRPr="007438C0">
        <w:rPr>
          <w:rFonts w:asciiTheme="minorHAnsi" w:hAnsiTheme="minorHAnsi"/>
          <w:szCs w:val="26"/>
        </w:rPr>
        <w:t xml:space="preserve"> reporting, data management, spreadsheets and university ERP systems.</w:t>
      </w:r>
    </w:p>
    <w:p w14:paraId="6083D51A" w14:textId="77777777" w:rsidR="007438C0" w:rsidRPr="007438C0" w:rsidRDefault="007438C0" w:rsidP="007438C0">
      <w:pPr>
        <w:spacing w:after="0"/>
        <w:jc w:val="both"/>
        <w:rPr>
          <w:rFonts w:asciiTheme="minorHAnsi" w:hAnsiTheme="minorHAnsi"/>
          <w:szCs w:val="26"/>
        </w:rPr>
      </w:pPr>
    </w:p>
    <w:p w14:paraId="45877537"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3. Accurate drafting, attention to deadlines, secure handling of personal records, accessibility awareness, public-facing communication and grievance follow-up. Experience is desirable unless a revised final notice expressly makes it essential.</w:t>
      </w:r>
    </w:p>
    <w:p w14:paraId="7466F563" w14:textId="77777777" w:rsidR="007438C0" w:rsidRPr="007438C0" w:rsidRDefault="007438C0" w:rsidP="007438C0">
      <w:pPr>
        <w:spacing w:after="0"/>
        <w:jc w:val="both"/>
        <w:rPr>
          <w:rFonts w:asciiTheme="minorHAnsi" w:hAnsiTheme="minorHAnsi"/>
          <w:szCs w:val="26"/>
        </w:rPr>
      </w:pPr>
    </w:p>
    <w:p w14:paraId="78A8A3E8" w14:textId="77777777"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D. Functions and accountability</w:t>
      </w:r>
    </w:p>
    <w:p w14:paraId="78A4EED1"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The Assistant Registrar will support the Registrar and assigned University authorities. Duties may cover admissions and enrolment records; examination/result and certificate processes; establishment and recruitment documentation; statutory meeting support; regulatory returns; student-service records; and office supervision according to the assigned portfolio.</w:t>
      </w:r>
    </w:p>
    <w:p w14:paraId="44F3E91A" w14:textId="77777777" w:rsidR="007438C0" w:rsidRPr="007438C0" w:rsidRDefault="007438C0" w:rsidP="007438C0">
      <w:pPr>
        <w:spacing w:after="0"/>
        <w:jc w:val="both"/>
        <w:rPr>
          <w:rFonts w:asciiTheme="minorHAnsi" w:hAnsiTheme="minorHAnsi"/>
          <w:szCs w:val="26"/>
        </w:rPr>
      </w:pPr>
    </w:p>
    <w:p w14:paraId="6A6ACBB9"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 xml:space="preserve">The post does not independently acquire the Registrar’s statutory signing, </w:t>
      </w:r>
      <w:proofErr w:type="gramStart"/>
      <w:r w:rsidRPr="007438C0">
        <w:rPr>
          <w:rFonts w:asciiTheme="minorHAnsi" w:hAnsiTheme="minorHAnsi"/>
          <w:szCs w:val="26"/>
        </w:rPr>
        <w:t>legal-representation</w:t>
      </w:r>
      <w:proofErr w:type="gramEnd"/>
      <w:r w:rsidRPr="007438C0">
        <w:rPr>
          <w:rFonts w:asciiTheme="minorHAnsi" w:hAnsiTheme="minorHAnsi"/>
          <w:szCs w:val="26"/>
        </w:rPr>
        <w:t xml:space="preserve"> or authority-secretary powers. Any exercise of such functions must rest on valid written authorisation under the governing instruments.</w:t>
      </w:r>
    </w:p>
    <w:p w14:paraId="77705452" w14:textId="77777777" w:rsidR="007438C0" w:rsidRPr="007438C0" w:rsidRDefault="007438C0" w:rsidP="007438C0">
      <w:pPr>
        <w:spacing w:after="0"/>
        <w:jc w:val="both"/>
        <w:rPr>
          <w:rFonts w:asciiTheme="minorHAnsi" w:hAnsiTheme="minorHAnsi"/>
          <w:szCs w:val="26"/>
        </w:rPr>
      </w:pPr>
    </w:p>
    <w:p w14:paraId="1E166588" w14:textId="77777777"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E. Appointment and service conditions</w:t>
      </w:r>
    </w:p>
    <w:p w14:paraId="5C41C668"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Appointment shall proceed through the competent University selection/approval process under the provisions applicable to officers and staff, including Statutes 12, 18 and 21 as relevant. The appointment order must identify the authority, reporting line and approved portfolio. Statute 9’s Registrar-specific selection committee and fixed term do not automatically apply to Assistant Registrar.</w:t>
      </w:r>
    </w:p>
    <w:p w14:paraId="158839C9" w14:textId="77777777" w:rsidR="007438C0" w:rsidRPr="007438C0" w:rsidRDefault="007438C0" w:rsidP="007438C0">
      <w:pPr>
        <w:spacing w:after="0"/>
        <w:jc w:val="both"/>
        <w:rPr>
          <w:rFonts w:asciiTheme="minorHAnsi" w:hAnsiTheme="minorHAnsi"/>
          <w:szCs w:val="26"/>
        </w:rPr>
      </w:pPr>
    </w:p>
    <w:p w14:paraId="62655FDE"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Pay, benefits, probation if adopted, retirement provisions and other conditions will be stated in the approved appointment contract. No fixed three-year term is prescribed here for Assistant Registrar. Assessment may include a notified administrative case exercise, drafting or computer-skills test in addition to interview.</w:t>
      </w:r>
    </w:p>
    <w:p w14:paraId="56038363" w14:textId="77777777" w:rsidR="007438C0" w:rsidRPr="007438C0" w:rsidRDefault="007438C0" w:rsidP="007438C0">
      <w:pPr>
        <w:spacing w:after="0"/>
        <w:jc w:val="both"/>
        <w:rPr>
          <w:rFonts w:asciiTheme="minorHAnsi" w:hAnsiTheme="minorHAnsi"/>
          <w:szCs w:val="26"/>
        </w:rPr>
      </w:pPr>
    </w:p>
    <w:p w14:paraId="661BAA8D" w14:textId="77777777" w:rsidR="00496533" w:rsidRPr="007438C0" w:rsidRDefault="00000000" w:rsidP="007438C0">
      <w:pPr>
        <w:pStyle w:val="Heading1"/>
        <w:spacing w:before="0"/>
        <w:jc w:val="both"/>
        <w:rPr>
          <w:rFonts w:asciiTheme="minorHAnsi" w:hAnsiTheme="minorHAnsi"/>
          <w:sz w:val="26"/>
          <w:szCs w:val="26"/>
        </w:rPr>
      </w:pPr>
      <w:r w:rsidRPr="007438C0">
        <w:rPr>
          <w:rFonts w:asciiTheme="minorHAnsi" w:hAnsiTheme="minorHAnsi"/>
          <w:sz w:val="26"/>
          <w:szCs w:val="26"/>
        </w:rPr>
        <w:t>II. APPLICATION AND SELECTION INSTRUCTIONS</w:t>
      </w:r>
    </w:p>
    <w:p w14:paraId="4E6ADA6F" w14:textId="77777777"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A. Closing date and eligibility date</w:t>
      </w:r>
    </w:p>
    <w:p w14:paraId="744AADC9"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 xml:space="preserve">The last date for receipt of applications shall be 21 clear calendar days from the later of (i) publication of the notification in the newspaper, or (ii) upload of the detailed notification on the University website. The exact closing date and time in Indian Standard Time (IST), and both publication/upload dates, shall be displayed alongside this </w:t>
      </w:r>
      <w:r w:rsidRPr="007438C0">
        <w:rPr>
          <w:rFonts w:asciiTheme="minorHAnsi" w:hAnsiTheme="minorHAnsi"/>
          <w:szCs w:val="26"/>
        </w:rPr>
        <w:lastRenderedPageBreak/>
        <w:t>notification on www.smru.edu.in. The date printed on the notification does not by itself start the application period.</w:t>
      </w:r>
    </w:p>
    <w:p w14:paraId="6C908B4F" w14:textId="77777777" w:rsidR="007438C0" w:rsidRPr="007438C0" w:rsidRDefault="007438C0" w:rsidP="007438C0">
      <w:pPr>
        <w:spacing w:after="0"/>
        <w:jc w:val="both"/>
        <w:rPr>
          <w:rFonts w:asciiTheme="minorHAnsi" w:hAnsiTheme="minorHAnsi"/>
          <w:szCs w:val="26"/>
        </w:rPr>
      </w:pPr>
    </w:p>
    <w:p w14:paraId="6FF9F393"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Eligibility, qualifying experience and completed qualifications will be assessed as on the displayed closing date. Extensions and corrigenda will be published on the website. Applicants should check it regularly.</w:t>
      </w:r>
    </w:p>
    <w:p w14:paraId="5B29FC56" w14:textId="77777777" w:rsidR="007438C0" w:rsidRPr="007438C0" w:rsidRDefault="007438C0" w:rsidP="007438C0">
      <w:pPr>
        <w:spacing w:after="0"/>
        <w:jc w:val="both"/>
        <w:rPr>
          <w:rFonts w:asciiTheme="minorHAnsi" w:hAnsiTheme="minorHAnsi"/>
          <w:szCs w:val="26"/>
        </w:rPr>
      </w:pPr>
    </w:p>
    <w:p w14:paraId="63023C78" w14:textId="77777777"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B. Application preparation and submission</w:t>
      </w:r>
    </w:p>
    <w:p w14:paraId="67D6C15A"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1. Complete Section III and the post-specific schedules. Write “Nil” or “Not applicable” wherever appropriate. Use signed continuation sheets, repeating the section heading. Submit a separate application for each post/rank and discipline.</w:t>
      </w:r>
    </w:p>
    <w:p w14:paraId="49EA89B3" w14:textId="77777777" w:rsidR="007438C0" w:rsidRPr="007438C0" w:rsidRDefault="007438C0" w:rsidP="007438C0">
      <w:pPr>
        <w:spacing w:after="0"/>
        <w:jc w:val="both"/>
        <w:rPr>
          <w:rFonts w:asciiTheme="minorHAnsi" w:hAnsiTheme="minorHAnsi"/>
          <w:szCs w:val="26"/>
        </w:rPr>
      </w:pPr>
    </w:p>
    <w:p w14:paraId="34C479E7"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2. Email legible PDF attachments to hr@smru.edu.in. Use the subject “Application – Assistant Registrar – [Discipline, if applicable] – [Full Name] – SMRU Recruitment 2026”. Use filenames Name_Application.pdf, Name_CV.pdf and Name_Annexures.pdf. Include the statement requested for your post. Searchable PDFs are preferred; files must open without a password.</w:t>
      </w:r>
    </w:p>
    <w:p w14:paraId="43E5CC25" w14:textId="77777777" w:rsidR="007438C0" w:rsidRPr="007438C0" w:rsidRDefault="007438C0" w:rsidP="007438C0">
      <w:pPr>
        <w:spacing w:after="0"/>
        <w:jc w:val="both"/>
        <w:rPr>
          <w:rFonts w:asciiTheme="minorHAnsi" w:hAnsiTheme="minorHAnsi"/>
          <w:szCs w:val="26"/>
        </w:rPr>
      </w:pPr>
    </w:p>
    <w:p w14:paraId="70857572"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3. Index and number self-attested annexures; cross-reference each claim to an annexure and page. If attachments require multiple emails, mark Part 1 of 2, Part 2 of 2, etc. All parts must arrive before the deadline. Retain the sent email and any acknowledgement.</w:t>
      </w:r>
    </w:p>
    <w:p w14:paraId="4AF79125"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4. Employed applicants must comply with their employer’s forwarding/NOC rules. If the NOC is pending, state the reason and expected date. Produce the applicable NOC/relieving document before appointment or joining. Originals will be inspected when requested.</w:t>
      </w:r>
    </w:p>
    <w:p w14:paraId="5834C8A9" w14:textId="77777777" w:rsidR="007438C0" w:rsidRPr="007438C0" w:rsidRDefault="007438C0" w:rsidP="007438C0">
      <w:pPr>
        <w:spacing w:after="0"/>
        <w:jc w:val="both"/>
        <w:rPr>
          <w:rFonts w:asciiTheme="minorHAnsi" w:hAnsiTheme="minorHAnsi"/>
          <w:szCs w:val="26"/>
        </w:rPr>
      </w:pPr>
    </w:p>
    <w:p w14:paraId="168826AA" w14:textId="77777777"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C. Experience, evidence and disclosures</w:t>
      </w:r>
    </w:p>
    <w:p w14:paraId="004002A8"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1. Give exact dates, appointment level, full-time/part-time status and duties. Identify concurrent appointments, breaks, deputation and unpaid service. Do not count overlapping periods twice. Appointment letters alone may not establish the entire period; attach service certificates and relevant promotion orders.</w:t>
      </w:r>
    </w:p>
    <w:p w14:paraId="16F42B5B" w14:textId="77777777" w:rsidR="007438C0" w:rsidRPr="007438C0" w:rsidRDefault="007438C0" w:rsidP="007438C0">
      <w:pPr>
        <w:spacing w:after="0"/>
        <w:jc w:val="both"/>
        <w:rPr>
          <w:rFonts w:asciiTheme="minorHAnsi" w:hAnsiTheme="minorHAnsi"/>
          <w:szCs w:val="26"/>
        </w:rPr>
      </w:pPr>
    </w:p>
    <w:p w14:paraId="32B291AB"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2. Provide recognised degree certificates and marksheets, relevant equivalence decisions and grade-to-percentage certification. Do not round marks or add grace marks to claim eligibility. A qualification awaiting its final award must be clearly identified.</w:t>
      </w:r>
    </w:p>
    <w:p w14:paraId="605D1B04" w14:textId="77777777" w:rsidR="007438C0" w:rsidRPr="007438C0" w:rsidRDefault="007438C0" w:rsidP="007438C0">
      <w:pPr>
        <w:spacing w:after="0"/>
        <w:jc w:val="both"/>
        <w:rPr>
          <w:rFonts w:asciiTheme="minorHAnsi" w:hAnsiTheme="minorHAnsi"/>
          <w:szCs w:val="26"/>
        </w:rPr>
      </w:pPr>
    </w:p>
    <w:p w14:paraId="078B0E2A"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 xml:space="preserve">3. Disclose material disciplinary/vigilance proceedings, criminal cases, research or examination misconduct findings and conflicts relevant to appointment. Distinguish allegations, pending proceedings and final findings, and attach </w:t>
      </w:r>
      <w:proofErr w:type="gramStart"/>
      <w:r w:rsidRPr="007438C0">
        <w:rPr>
          <w:rFonts w:asciiTheme="minorHAnsi" w:hAnsiTheme="minorHAnsi"/>
          <w:szCs w:val="26"/>
        </w:rPr>
        <w:t>current status</w:t>
      </w:r>
      <w:proofErr w:type="gramEnd"/>
      <w:r w:rsidRPr="007438C0">
        <w:rPr>
          <w:rFonts w:asciiTheme="minorHAnsi" w:hAnsiTheme="minorHAnsi"/>
          <w:szCs w:val="26"/>
        </w:rPr>
        <w:t>/orders. Disclosure is considered under applicable law and is not automatically treated as a finding of guilt.</w:t>
      </w:r>
    </w:p>
    <w:p w14:paraId="7C9CA04E" w14:textId="77777777" w:rsidR="007438C0" w:rsidRPr="007438C0" w:rsidRDefault="007438C0" w:rsidP="007438C0">
      <w:pPr>
        <w:spacing w:after="0"/>
        <w:jc w:val="both"/>
        <w:rPr>
          <w:rFonts w:asciiTheme="minorHAnsi" w:hAnsiTheme="minorHAnsi"/>
          <w:szCs w:val="26"/>
        </w:rPr>
      </w:pPr>
    </w:p>
    <w:p w14:paraId="7CAB163B"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 xml:space="preserve">4. State any applicable statutory disqualification, including relevant matters under Section 23 of the Act where applicable to membership of </w:t>
      </w:r>
      <w:proofErr w:type="gramStart"/>
      <w:r w:rsidRPr="007438C0">
        <w:rPr>
          <w:rFonts w:asciiTheme="minorHAnsi" w:hAnsiTheme="minorHAnsi"/>
          <w:szCs w:val="26"/>
        </w:rPr>
        <w:t>University</w:t>
      </w:r>
      <w:proofErr w:type="gramEnd"/>
      <w:r w:rsidRPr="007438C0">
        <w:rPr>
          <w:rFonts w:asciiTheme="minorHAnsi" w:hAnsiTheme="minorHAnsi"/>
          <w:szCs w:val="26"/>
        </w:rPr>
        <w:t xml:space="preserve"> authorities. False claims or material concealment may lead to rejection or lawful subsequent action. Notify SMRU of material changes before appointment.</w:t>
      </w:r>
    </w:p>
    <w:p w14:paraId="4A80BF62"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lastRenderedPageBreak/>
        <w:t>5. Provide two professional referees and request any accessibility arrangements. Do not send bank information or an unmasked Aadhaar number. Submit only identity records necessary for verification.</w:t>
      </w:r>
    </w:p>
    <w:p w14:paraId="77CE7ECE" w14:textId="77777777" w:rsidR="007438C0" w:rsidRPr="007438C0" w:rsidRDefault="007438C0" w:rsidP="007438C0">
      <w:pPr>
        <w:spacing w:after="0"/>
        <w:jc w:val="both"/>
        <w:rPr>
          <w:rFonts w:asciiTheme="minorHAnsi" w:hAnsiTheme="minorHAnsi"/>
          <w:szCs w:val="26"/>
        </w:rPr>
      </w:pPr>
    </w:p>
    <w:p w14:paraId="483AE672" w14:textId="77777777"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D. Selection and appointment conditions</w:t>
      </w:r>
    </w:p>
    <w:p w14:paraId="16A78712"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1. Shortlisting will assess essential eligibility and documentary evidence, followed by comparative assessment of relevant experience and institutional suitability. Candidates may be required to clarify claims and produce original records. Meeting minimum qualifications does not guarantee an interview or appointment.</w:t>
      </w:r>
    </w:p>
    <w:p w14:paraId="0330E31B" w14:textId="77777777" w:rsidR="007438C0" w:rsidRPr="007438C0" w:rsidRDefault="007438C0" w:rsidP="007438C0">
      <w:pPr>
        <w:spacing w:after="0"/>
        <w:jc w:val="both"/>
        <w:rPr>
          <w:rFonts w:asciiTheme="minorHAnsi" w:hAnsiTheme="minorHAnsi"/>
          <w:szCs w:val="26"/>
        </w:rPr>
      </w:pPr>
    </w:p>
    <w:p w14:paraId="33F58758"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 xml:space="preserve">2. The notified competent selection committee and appointing authority shall follow SMRU’s governing instruments and applicable regulatory provisions. Any written/skill test, presentation </w:t>
      </w:r>
      <w:proofErr w:type="gramStart"/>
      <w:r w:rsidRPr="007438C0">
        <w:rPr>
          <w:rFonts w:asciiTheme="minorHAnsi" w:hAnsiTheme="minorHAnsi"/>
          <w:szCs w:val="26"/>
        </w:rPr>
        <w:t>or teaching</w:t>
      </w:r>
      <w:proofErr w:type="gramEnd"/>
      <w:r w:rsidRPr="007438C0">
        <w:rPr>
          <w:rFonts w:asciiTheme="minorHAnsi" w:hAnsiTheme="minorHAnsi"/>
          <w:szCs w:val="26"/>
        </w:rPr>
        <w:t xml:space="preserve"> demonstration, if adopted, will be communicated in advance to shortlisted candidates.</w:t>
      </w:r>
    </w:p>
    <w:p w14:paraId="61DC8790" w14:textId="77777777" w:rsidR="007438C0" w:rsidRPr="007438C0" w:rsidRDefault="007438C0" w:rsidP="007438C0">
      <w:pPr>
        <w:spacing w:after="0"/>
        <w:jc w:val="both"/>
        <w:rPr>
          <w:rFonts w:asciiTheme="minorHAnsi" w:hAnsiTheme="minorHAnsi"/>
          <w:szCs w:val="26"/>
        </w:rPr>
      </w:pPr>
    </w:p>
    <w:p w14:paraId="6D561195"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3. The written appointment contract and approved service rules will specify pay, allowances, probation if applicable, duties, leave, retirement provisions, benefits and joining requirements. No unnotified age ceiling, pay level, fee or automatic tenure entitlement is created by this document.</w:t>
      </w:r>
    </w:p>
    <w:p w14:paraId="75CF93C0" w14:textId="77777777" w:rsidR="007438C0" w:rsidRPr="007438C0" w:rsidRDefault="007438C0" w:rsidP="007438C0">
      <w:pPr>
        <w:spacing w:after="0"/>
        <w:jc w:val="both"/>
        <w:rPr>
          <w:rFonts w:asciiTheme="minorHAnsi" w:hAnsiTheme="minorHAnsi"/>
          <w:szCs w:val="26"/>
        </w:rPr>
      </w:pPr>
    </w:p>
    <w:p w14:paraId="19ED806F"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4. Reservation and permissible relaxation will follow binding requirements applicable to this private University and the approved recruitment policy. A central-university model is not, by itself, a source of compulsory reservation or age limits for SMRU.</w:t>
      </w:r>
    </w:p>
    <w:p w14:paraId="18262983" w14:textId="77777777" w:rsidR="007438C0" w:rsidRPr="007438C0" w:rsidRDefault="007438C0" w:rsidP="007438C0">
      <w:pPr>
        <w:spacing w:after="0"/>
        <w:jc w:val="both"/>
        <w:rPr>
          <w:rFonts w:asciiTheme="minorHAnsi" w:hAnsiTheme="minorHAnsi"/>
          <w:szCs w:val="26"/>
        </w:rPr>
      </w:pPr>
    </w:p>
    <w:p w14:paraId="4764ED2D"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5. Staff resignation provisions under the University instruments ordinarily require three months’ notice and acceptance by the competent authority; post-specific statutory provisions and the lawful appointment contract govern the precise route. Disciplinary action must follow the applicable procedure and safeguards.</w:t>
      </w:r>
    </w:p>
    <w:p w14:paraId="7E0034D1" w14:textId="77777777" w:rsidR="007438C0" w:rsidRPr="007438C0" w:rsidRDefault="007438C0" w:rsidP="007438C0">
      <w:pPr>
        <w:spacing w:after="0"/>
        <w:jc w:val="both"/>
        <w:rPr>
          <w:rFonts w:asciiTheme="minorHAnsi" w:hAnsiTheme="minorHAnsi"/>
          <w:szCs w:val="26"/>
        </w:rPr>
      </w:pPr>
    </w:p>
    <w:p w14:paraId="05EBC2CC"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For clarification: hr@smru.edu.in | 9010445590. Refer to the University website for authorised updates.</w:t>
      </w:r>
    </w:p>
    <w:p w14:paraId="409CD1B8"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br w:type="page"/>
      </w:r>
    </w:p>
    <w:p w14:paraId="5B264FDE" w14:textId="77777777" w:rsidR="00496533" w:rsidRPr="007438C0" w:rsidRDefault="00000000" w:rsidP="007438C0">
      <w:pPr>
        <w:pStyle w:val="Heading1"/>
        <w:spacing w:before="0"/>
        <w:jc w:val="both"/>
        <w:rPr>
          <w:rFonts w:asciiTheme="minorHAnsi" w:hAnsiTheme="minorHAnsi"/>
          <w:sz w:val="26"/>
          <w:szCs w:val="26"/>
        </w:rPr>
      </w:pPr>
      <w:r w:rsidRPr="007438C0">
        <w:rPr>
          <w:rFonts w:asciiTheme="minorHAnsi" w:hAnsiTheme="minorHAnsi"/>
          <w:sz w:val="26"/>
          <w:szCs w:val="26"/>
        </w:rPr>
        <w:lastRenderedPageBreak/>
        <w:t>III. PRESCRIBED APPLICATION FORM — ASSISTANT REGISTRAR</w:t>
      </w:r>
    </w:p>
    <w:p w14:paraId="67D2D130"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Complete all sections. Add signed continuation sheets where needed. Attach a recent photograph and sign the declaration. Annexure/page references are required for each material claim.</w:t>
      </w:r>
    </w:p>
    <w:p w14:paraId="6C3B2075" w14:textId="77777777" w:rsidR="007438C0" w:rsidRPr="007438C0" w:rsidRDefault="007438C0" w:rsidP="007438C0">
      <w:pPr>
        <w:spacing w:after="0"/>
        <w:jc w:val="both"/>
        <w:rPr>
          <w:rFonts w:asciiTheme="minorHAnsi" w:hAnsiTheme="minorHAnsi"/>
          <w:szCs w:val="26"/>
        </w:rPr>
      </w:pPr>
    </w:p>
    <w:p w14:paraId="1DAFFA9A" w14:textId="77777777"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A. Post and personal particulars</w:t>
      </w:r>
    </w:p>
    <w:tbl>
      <w:tblPr>
        <w:tblStyle w:val="TableGrid"/>
        <w:tblW w:w="0" w:type="auto"/>
        <w:tblLook w:val="04A0" w:firstRow="1" w:lastRow="0" w:firstColumn="1" w:lastColumn="0" w:noHBand="0" w:noVBand="1"/>
      </w:tblPr>
      <w:tblGrid>
        <w:gridCol w:w="4946"/>
        <w:gridCol w:w="4946"/>
      </w:tblGrid>
      <w:tr w:rsidR="00496533" w:rsidRPr="007438C0" w14:paraId="41574346" w14:textId="77777777">
        <w:trPr>
          <w:cantSplit/>
          <w:tblHeader/>
        </w:trPr>
        <w:tc>
          <w:tcPr>
            <w:tcW w:w="4946" w:type="dxa"/>
          </w:tcPr>
          <w:p w14:paraId="032DA976"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Particular</w:t>
            </w:r>
          </w:p>
        </w:tc>
        <w:tc>
          <w:tcPr>
            <w:tcW w:w="4946" w:type="dxa"/>
          </w:tcPr>
          <w:p w14:paraId="09CABA3C"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Applicant’s response</w:t>
            </w:r>
          </w:p>
        </w:tc>
      </w:tr>
      <w:tr w:rsidR="00496533" w:rsidRPr="007438C0" w14:paraId="34C95737" w14:textId="77777777">
        <w:trPr>
          <w:cantSplit/>
        </w:trPr>
        <w:tc>
          <w:tcPr>
            <w:tcW w:w="4946" w:type="dxa"/>
          </w:tcPr>
          <w:p w14:paraId="4BBCBD18"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Post / rank applied for</w:t>
            </w:r>
          </w:p>
        </w:tc>
        <w:tc>
          <w:tcPr>
            <w:tcW w:w="4946" w:type="dxa"/>
          </w:tcPr>
          <w:p w14:paraId="22AF291F" w14:textId="77777777" w:rsidR="00496533" w:rsidRPr="007438C0" w:rsidRDefault="00496533" w:rsidP="007438C0">
            <w:pPr>
              <w:spacing w:after="0"/>
              <w:jc w:val="both"/>
              <w:rPr>
                <w:rFonts w:asciiTheme="minorHAnsi" w:hAnsiTheme="minorHAnsi"/>
                <w:szCs w:val="26"/>
              </w:rPr>
            </w:pPr>
          </w:p>
        </w:tc>
      </w:tr>
      <w:tr w:rsidR="00496533" w:rsidRPr="007438C0" w14:paraId="36789D3C" w14:textId="77777777">
        <w:trPr>
          <w:cantSplit/>
        </w:trPr>
        <w:tc>
          <w:tcPr>
            <w:tcW w:w="4946" w:type="dxa"/>
          </w:tcPr>
          <w:p w14:paraId="2B23A15D"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School / department / advertised discipline, if applicable</w:t>
            </w:r>
          </w:p>
        </w:tc>
        <w:tc>
          <w:tcPr>
            <w:tcW w:w="4946" w:type="dxa"/>
          </w:tcPr>
          <w:p w14:paraId="10F23219" w14:textId="77777777" w:rsidR="00496533" w:rsidRPr="007438C0" w:rsidRDefault="00496533" w:rsidP="007438C0">
            <w:pPr>
              <w:spacing w:after="0"/>
              <w:jc w:val="both"/>
              <w:rPr>
                <w:rFonts w:asciiTheme="minorHAnsi" w:hAnsiTheme="minorHAnsi"/>
                <w:szCs w:val="26"/>
              </w:rPr>
            </w:pPr>
          </w:p>
        </w:tc>
      </w:tr>
      <w:tr w:rsidR="00496533" w:rsidRPr="007438C0" w14:paraId="7C63D437" w14:textId="77777777">
        <w:trPr>
          <w:cantSplit/>
        </w:trPr>
        <w:tc>
          <w:tcPr>
            <w:tcW w:w="4946" w:type="dxa"/>
          </w:tcPr>
          <w:p w14:paraId="4C34CA75"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Full name as on qualifying certificates</w:t>
            </w:r>
          </w:p>
        </w:tc>
        <w:tc>
          <w:tcPr>
            <w:tcW w:w="4946" w:type="dxa"/>
          </w:tcPr>
          <w:p w14:paraId="2047C52B" w14:textId="77777777" w:rsidR="00496533" w:rsidRPr="007438C0" w:rsidRDefault="00496533" w:rsidP="007438C0">
            <w:pPr>
              <w:spacing w:after="0"/>
              <w:jc w:val="both"/>
              <w:rPr>
                <w:rFonts w:asciiTheme="minorHAnsi" w:hAnsiTheme="minorHAnsi"/>
                <w:szCs w:val="26"/>
              </w:rPr>
            </w:pPr>
          </w:p>
        </w:tc>
      </w:tr>
      <w:tr w:rsidR="00496533" w:rsidRPr="007438C0" w14:paraId="1AD4439A" w14:textId="77777777">
        <w:trPr>
          <w:cantSplit/>
        </w:trPr>
        <w:tc>
          <w:tcPr>
            <w:tcW w:w="4946" w:type="dxa"/>
          </w:tcPr>
          <w:p w14:paraId="1CD13AC4"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Other name(s), if any, with supporting change record</w:t>
            </w:r>
          </w:p>
        </w:tc>
        <w:tc>
          <w:tcPr>
            <w:tcW w:w="4946" w:type="dxa"/>
          </w:tcPr>
          <w:p w14:paraId="21C8438D" w14:textId="77777777" w:rsidR="00496533" w:rsidRPr="007438C0" w:rsidRDefault="00496533" w:rsidP="007438C0">
            <w:pPr>
              <w:spacing w:after="0"/>
              <w:jc w:val="both"/>
              <w:rPr>
                <w:rFonts w:asciiTheme="minorHAnsi" w:hAnsiTheme="minorHAnsi"/>
                <w:szCs w:val="26"/>
              </w:rPr>
            </w:pPr>
          </w:p>
        </w:tc>
      </w:tr>
      <w:tr w:rsidR="00496533" w:rsidRPr="007438C0" w14:paraId="2316DEC8" w14:textId="77777777">
        <w:trPr>
          <w:cantSplit/>
        </w:trPr>
        <w:tc>
          <w:tcPr>
            <w:tcW w:w="4946" w:type="dxa"/>
          </w:tcPr>
          <w:p w14:paraId="5C323A71"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Date of birth and age on closing date</w:t>
            </w:r>
          </w:p>
        </w:tc>
        <w:tc>
          <w:tcPr>
            <w:tcW w:w="4946" w:type="dxa"/>
          </w:tcPr>
          <w:p w14:paraId="0DF8F68B" w14:textId="77777777" w:rsidR="00496533" w:rsidRPr="007438C0" w:rsidRDefault="00496533" w:rsidP="007438C0">
            <w:pPr>
              <w:spacing w:after="0"/>
              <w:jc w:val="both"/>
              <w:rPr>
                <w:rFonts w:asciiTheme="minorHAnsi" w:hAnsiTheme="minorHAnsi"/>
                <w:szCs w:val="26"/>
              </w:rPr>
            </w:pPr>
          </w:p>
        </w:tc>
      </w:tr>
      <w:tr w:rsidR="00496533" w:rsidRPr="007438C0" w14:paraId="64E72DFF" w14:textId="77777777">
        <w:trPr>
          <w:cantSplit/>
        </w:trPr>
        <w:tc>
          <w:tcPr>
            <w:tcW w:w="4946" w:type="dxa"/>
          </w:tcPr>
          <w:p w14:paraId="3F6D5F8B"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Nationality</w:t>
            </w:r>
          </w:p>
        </w:tc>
        <w:tc>
          <w:tcPr>
            <w:tcW w:w="4946" w:type="dxa"/>
          </w:tcPr>
          <w:p w14:paraId="61F73CDF" w14:textId="77777777" w:rsidR="00496533" w:rsidRPr="007438C0" w:rsidRDefault="00496533" w:rsidP="007438C0">
            <w:pPr>
              <w:spacing w:after="0"/>
              <w:jc w:val="both"/>
              <w:rPr>
                <w:rFonts w:asciiTheme="minorHAnsi" w:hAnsiTheme="minorHAnsi"/>
                <w:szCs w:val="26"/>
              </w:rPr>
            </w:pPr>
          </w:p>
        </w:tc>
      </w:tr>
      <w:tr w:rsidR="00496533" w:rsidRPr="007438C0" w14:paraId="727EBEBB" w14:textId="77777777">
        <w:trPr>
          <w:cantSplit/>
        </w:trPr>
        <w:tc>
          <w:tcPr>
            <w:tcW w:w="4946" w:type="dxa"/>
          </w:tcPr>
          <w:p w14:paraId="13DC7A90"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Postal address with PIN code</w:t>
            </w:r>
          </w:p>
        </w:tc>
        <w:tc>
          <w:tcPr>
            <w:tcW w:w="4946" w:type="dxa"/>
          </w:tcPr>
          <w:p w14:paraId="0C56A182" w14:textId="77777777" w:rsidR="00496533" w:rsidRPr="007438C0" w:rsidRDefault="00496533" w:rsidP="007438C0">
            <w:pPr>
              <w:spacing w:after="0"/>
              <w:jc w:val="both"/>
              <w:rPr>
                <w:rFonts w:asciiTheme="minorHAnsi" w:hAnsiTheme="minorHAnsi"/>
                <w:szCs w:val="26"/>
              </w:rPr>
            </w:pPr>
          </w:p>
        </w:tc>
      </w:tr>
      <w:tr w:rsidR="00496533" w:rsidRPr="007438C0" w14:paraId="43DEC99E" w14:textId="77777777">
        <w:trPr>
          <w:cantSplit/>
        </w:trPr>
        <w:tc>
          <w:tcPr>
            <w:tcW w:w="4946" w:type="dxa"/>
          </w:tcPr>
          <w:p w14:paraId="03680938"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Email and mobile number</w:t>
            </w:r>
          </w:p>
        </w:tc>
        <w:tc>
          <w:tcPr>
            <w:tcW w:w="4946" w:type="dxa"/>
          </w:tcPr>
          <w:p w14:paraId="4936516E" w14:textId="77777777" w:rsidR="00496533" w:rsidRPr="007438C0" w:rsidRDefault="00496533" w:rsidP="007438C0">
            <w:pPr>
              <w:spacing w:after="0"/>
              <w:jc w:val="both"/>
              <w:rPr>
                <w:rFonts w:asciiTheme="minorHAnsi" w:hAnsiTheme="minorHAnsi"/>
                <w:szCs w:val="26"/>
              </w:rPr>
            </w:pPr>
          </w:p>
        </w:tc>
      </w:tr>
      <w:tr w:rsidR="00496533" w:rsidRPr="007438C0" w14:paraId="08CEB40F" w14:textId="77777777">
        <w:trPr>
          <w:cantSplit/>
        </w:trPr>
        <w:tc>
          <w:tcPr>
            <w:tcW w:w="4946" w:type="dxa"/>
          </w:tcPr>
          <w:p w14:paraId="54E99860"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Current employer, designation and place of work</w:t>
            </w:r>
          </w:p>
        </w:tc>
        <w:tc>
          <w:tcPr>
            <w:tcW w:w="4946" w:type="dxa"/>
          </w:tcPr>
          <w:p w14:paraId="20877CE2" w14:textId="77777777" w:rsidR="00496533" w:rsidRPr="007438C0" w:rsidRDefault="00496533" w:rsidP="007438C0">
            <w:pPr>
              <w:spacing w:after="0"/>
              <w:jc w:val="both"/>
              <w:rPr>
                <w:rFonts w:asciiTheme="minorHAnsi" w:hAnsiTheme="minorHAnsi"/>
                <w:szCs w:val="26"/>
              </w:rPr>
            </w:pPr>
          </w:p>
        </w:tc>
      </w:tr>
      <w:tr w:rsidR="00496533" w:rsidRPr="007438C0" w14:paraId="1BBBEC66" w14:textId="77777777">
        <w:trPr>
          <w:cantSplit/>
        </w:trPr>
        <w:tc>
          <w:tcPr>
            <w:tcW w:w="4946" w:type="dxa"/>
          </w:tcPr>
          <w:p w14:paraId="7CDE61A3"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Category / relaxation claimed, if applicable, and supporting certificate</w:t>
            </w:r>
          </w:p>
        </w:tc>
        <w:tc>
          <w:tcPr>
            <w:tcW w:w="4946" w:type="dxa"/>
          </w:tcPr>
          <w:p w14:paraId="7A54A146" w14:textId="77777777" w:rsidR="00496533" w:rsidRPr="007438C0" w:rsidRDefault="00496533" w:rsidP="007438C0">
            <w:pPr>
              <w:spacing w:after="0"/>
              <w:jc w:val="both"/>
              <w:rPr>
                <w:rFonts w:asciiTheme="minorHAnsi" w:hAnsiTheme="minorHAnsi"/>
                <w:szCs w:val="26"/>
              </w:rPr>
            </w:pPr>
          </w:p>
        </w:tc>
      </w:tr>
      <w:tr w:rsidR="00496533" w:rsidRPr="007438C0" w14:paraId="63D09421" w14:textId="77777777">
        <w:trPr>
          <w:cantSplit/>
        </w:trPr>
        <w:tc>
          <w:tcPr>
            <w:tcW w:w="4946" w:type="dxa"/>
          </w:tcPr>
          <w:p w14:paraId="1368C32C"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Accessibility arrangements requested for selection</w:t>
            </w:r>
          </w:p>
        </w:tc>
        <w:tc>
          <w:tcPr>
            <w:tcW w:w="4946" w:type="dxa"/>
          </w:tcPr>
          <w:p w14:paraId="351438B7" w14:textId="77777777" w:rsidR="00496533" w:rsidRPr="007438C0" w:rsidRDefault="00496533" w:rsidP="007438C0">
            <w:pPr>
              <w:spacing w:after="0"/>
              <w:jc w:val="both"/>
              <w:rPr>
                <w:rFonts w:asciiTheme="minorHAnsi" w:hAnsiTheme="minorHAnsi"/>
                <w:szCs w:val="26"/>
              </w:rPr>
            </w:pPr>
          </w:p>
        </w:tc>
      </w:tr>
      <w:tr w:rsidR="00496533" w:rsidRPr="007438C0" w14:paraId="59FBC7A0" w14:textId="77777777">
        <w:trPr>
          <w:cantSplit/>
        </w:trPr>
        <w:tc>
          <w:tcPr>
            <w:tcW w:w="4946" w:type="dxa"/>
          </w:tcPr>
          <w:p w14:paraId="53CF930C"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Photograph attachment / annexure number</w:t>
            </w:r>
          </w:p>
        </w:tc>
        <w:tc>
          <w:tcPr>
            <w:tcW w:w="4946" w:type="dxa"/>
          </w:tcPr>
          <w:p w14:paraId="5D492420" w14:textId="77777777" w:rsidR="00496533" w:rsidRPr="007438C0" w:rsidRDefault="00496533" w:rsidP="007438C0">
            <w:pPr>
              <w:spacing w:after="0"/>
              <w:jc w:val="both"/>
              <w:rPr>
                <w:rFonts w:asciiTheme="minorHAnsi" w:hAnsiTheme="minorHAnsi"/>
                <w:szCs w:val="26"/>
              </w:rPr>
            </w:pPr>
          </w:p>
        </w:tc>
      </w:tr>
    </w:tbl>
    <w:p w14:paraId="7D64A61E" w14:textId="77777777" w:rsidR="007438C0" w:rsidRDefault="007438C0" w:rsidP="007438C0">
      <w:pPr>
        <w:pStyle w:val="Heading2"/>
        <w:spacing w:before="0"/>
        <w:jc w:val="both"/>
        <w:rPr>
          <w:rFonts w:asciiTheme="minorHAnsi" w:hAnsiTheme="minorHAnsi"/>
          <w:sz w:val="26"/>
        </w:rPr>
      </w:pPr>
    </w:p>
    <w:p w14:paraId="2B262376" w14:textId="33592170"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B. Educational and professional qualifications</w:t>
      </w:r>
    </w:p>
    <w:p w14:paraId="712B33A4"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 xml:space="preserve">Include undergraduate, postgraduate, doctoral and professional qualifications; attach all relevant marksheets and degree certificates. Specify subject/specialisation and mode. For grades, attach the awarding institution’s </w:t>
      </w:r>
      <w:proofErr w:type="spellStart"/>
      <w:r w:rsidRPr="007438C0">
        <w:rPr>
          <w:rFonts w:asciiTheme="minorHAnsi" w:hAnsiTheme="minorHAnsi"/>
          <w:szCs w:val="26"/>
        </w:rPr>
        <w:t>authorised</w:t>
      </w:r>
      <w:proofErr w:type="spellEnd"/>
      <w:r w:rsidRPr="007438C0">
        <w:rPr>
          <w:rFonts w:asciiTheme="minorHAnsi" w:hAnsiTheme="minorHAnsi"/>
          <w:szCs w:val="26"/>
        </w:rPr>
        <w:t xml:space="preserve"> conversion rule.</w:t>
      </w:r>
    </w:p>
    <w:p w14:paraId="2489DF66" w14:textId="77777777" w:rsidR="007438C0" w:rsidRPr="007438C0" w:rsidRDefault="007438C0" w:rsidP="007438C0">
      <w:pPr>
        <w:spacing w:after="0"/>
        <w:jc w:val="both"/>
        <w:rPr>
          <w:rFonts w:asciiTheme="minorHAnsi" w:hAnsiTheme="minorHAnsi"/>
          <w:szCs w:val="26"/>
        </w:rPr>
      </w:pPr>
    </w:p>
    <w:tbl>
      <w:tblPr>
        <w:tblStyle w:val="TableGrid"/>
        <w:tblW w:w="0" w:type="auto"/>
        <w:tblLook w:val="04A0" w:firstRow="1" w:lastRow="0" w:firstColumn="1" w:lastColumn="0" w:noHBand="0" w:noVBand="1"/>
      </w:tblPr>
      <w:tblGrid>
        <w:gridCol w:w="1979"/>
        <w:gridCol w:w="1979"/>
        <w:gridCol w:w="988"/>
        <w:gridCol w:w="991"/>
        <w:gridCol w:w="1979"/>
        <w:gridCol w:w="1979"/>
      </w:tblGrid>
      <w:tr w:rsidR="00496533" w:rsidRPr="007438C0" w14:paraId="506C4F92" w14:textId="77777777">
        <w:trPr>
          <w:cantSplit/>
          <w:tblHeader/>
        </w:trPr>
        <w:tc>
          <w:tcPr>
            <w:tcW w:w="1979" w:type="dxa"/>
          </w:tcPr>
          <w:p w14:paraId="21690940"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Degree / subject</w:t>
            </w:r>
          </w:p>
        </w:tc>
        <w:tc>
          <w:tcPr>
            <w:tcW w:w="1979" w:type="dxa"/>
          </w:tcPr>
          <w:p w14:paraId="55949AAA"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Awarding institution; recognition / mode</w:t>
            </w:r>
          </w:p>
        </w:tc>
        <w:tc>
          <w:tcPr>
            <w:tcW w:w="1979" w:type="dxa"/>
            <w:gridSpan w:val="2"/>
          </w:tcPr>
          <w:p w14:paraId="40FE515C"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Award date</w:t>
            </w:r>
          </w:p>
        </w:tc>
        <w:tc>
          <w:tcPr>
            <w:tcW w:w="1979" w:type="dxa"/>
          </w:tcPr>
          <w:p w14:paraId="77841BF2"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Marks / grade; class</w:t>
            </w:r>
          </w:p>
        </w:tc>
        <w:tc>
          <w:tcPr>
            <w:tcW w:w="1979" w:type="dxa"/>
          </w:tcPr>
          <w:p w14:paraId="223117D7"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Annexure / page</w:t>
            </w:r>
          </w:p>
        </w:tc>
      </w:tr>
      <w:tr w:rsidR="00496533" w:rsidRPr="007438C0" w14:paraId="18E20F55" w14:textId="77777777">
        <w:trPr>
          <w:cantSplit/>
        </w:trPr>
        <w:tc>
          <w:tcPr>
            <w:tcW w:w="1979" w:type="dxa"/>
          </w:tcPr>
          <w:p w14:paraId="66358448" w14:textId="77777777" w:rsidR="00496533" w:rsidRPr="007438C0" w:rsidRDefault="00496533" w:rsidP="007438C0">
            <w:pPr>
              <w:spacing w:after="0"/>
              <w:jc w:val="both"/>
              <w:rPr>
                <w:rFonts w:asciiTheme="minorHAnsi" w:hAnsiTheme="minorHAnsi"/>
                <w:szCs w:val="26"/>
              </w:rPr>
            </w:pPr>
          </w:p>
        </w:tc>
        <w:tc>
          <w:tcPr>
            <w:tcW w:w="1979" w:type="dxa"/>
          </w:tcPr>
          <w:p w14:paraId="2E209BBE" w14:textId="77777777" w:rsidR="00496533" w:rsidRPr="007438C0" w:rsidRDefault="00496533" w:rsidP="007438C0">
            <w:pPr>
              <w:spacing w:after="0"/>
              <w:jc w:val="both"/>
              <w:rPr>
                <w:rFonts w:asciiTheme="minorHAnsi" w:hAnsiTheme="minorHAnsi"/>
                <w:szCs w:val="26"/>
              </w:rPr>
            </w:pPr>
          </w:p>
        </w:tc>
        <w:tc>
          <w:tcPr>
            <w:tcW w:w="1979" w:type="dxa"/>
            <w:gridSpan w:val="2"/>
          </w:tcPr>
          <w:p w14:paraId="34039CD8" w14:textId="77777777" w:rsidR="00496533" w:rsidRPr="007438C0" w:rsidRDefault="00496533" w:rsidP="007438C0">
            <w:pPr>
              <w:spacing w:after="0"/>
              <w:jc w:val="both"/>
              <w:rPr>
                <w:rFonts w:asciiTheme="minorHAnsi" w:hAnsiTheme="minorHAnsi"/>
                <w:szCs w:val="26"/>
              </w:rPr>
            </w:pPr>
          </w:p>
        </w:tc>
        <w:tc>
          <w:tcPr>
            <w:tcW w:w="1979" w:type="dxa"/>
          </w:tcPr>
          <w:p w14:paraId="09A4D5A0" w14:textId="77777777" w:rsidR="00496533" w:rsidRPr="007438C0" w:rsidRDefault="00496533" w:rsidP="007438C0">
            <w:pPr>
              <w:spacing w:after="0"/>
              <w:jc w:val="both"/>
              <w:rPr>
                <w:rFonts w:asciiTheme="minorHAnsi" w:hAnsiTheme="minorHAnsi"/>
                <w:szCs w:val="26"/>
              </w:rPr>
            </w:pPr>
          </w:p>
        </w:tc>
        <w:tc>
          <w:tcPr>
            <w:tcW w:w="1979" w:type="dxa"/>
          </w:tcPr>
          <w:p w14:paraId="13A415B9" w14:textId="77777777" w:rsidR="00496533" w:rsidRPr="007438C0" w:rsidRDefault="00496533" w:rsidP="007438C0">
            <w:pPr>
              <w:spacing w:after="0"/>
              <w:jc w:val="both"/>
              <w:rPr>
                <w:rFonts w:asciiTheme="minorHAnsi" w:hAnsiTheme="minorHAnsi"/>
                <w:szCs w:val="26"/>
              </w:rPr>
            </w:pPr>
          </w:p>
        </w:tc>
      </w:tr>
      <w:tr w:rsidR="00496533" w:rsidRPr="007438C0" w14:paraId="68B811BB" w14:textId="77777777">
        <w:trPr>
          <w:cantSplit/>
        </w:trPr>
        <w:tc>
          <w:tcPr>
            <w:tcW w:w="1979" w:type="dxa"/>
          </w:tcPr>
          <w:p w14:paraId="33730167" w14:textId="77777777" w:rsidR="00496533" w:rsidRPr="007438C0" w:rsidRDefault="00496533" w:rsidP="007438C0">
            <w:pPr>
              <w:spacing w:after="0"/>
              <w:jc w:val="both"/>
              <w:rPr>
                <w:rFonts w:asciiTheme="minorHAnsi" w:hAnsiTheme="minorHAnsi"/>
                <w:szCs w:val="26"/>
              </w:rPr>
            </w:pPr>
          </w:p>
        </w:tc>
        <w:tc>
          <w:tcPr>
            <w:tcW w:w="1979" w:type="dxa"/>
          </w:tcPr>
          <w:p w14:paraId="5E0997DF" w14:textId="77777777" w:rsidR="00496533" w:rsidRPr="007438C0" w:rsidRDefault="00496533" w:rsidP="007438C0">
            <w:pPr>
              <w:spacing w:after="0"/>
              <w:jc w:val="both"/>
              <w:rPr>
                <w:rFonts w:asciiTheme="minorHAnsi" w:hAnsiTheme="minorHAnsi"/>
                <w:szCs w:val="26"/>
              </w:rPr>
            </w:pPr>
          </w:p>
        </w:tc>
        <w:tc>
          <w:tcPr>
            <w:tcW w:w="1979" w:type="dxa"/>
            <w:gridSpan w:val="2"/>
          </w:tcPr>
          <w:p w14:paraId="31141C7B" w14:textId="77777777" w:rsidR="00496533" w:rsidRPr="007438C0" w:rsidRDefault="00496533" w:rsidP="007438C0">
            <w:pPr>
              <w:spacing w:after="0"/>
              <w:jc w:val="both"/>
              <w:rPr>
                <w:rFonts w:asciiTheme="minorHAnsi" w:hAnsiTheme="minorHAnsi"/>
                <w:szCs w:val="26"/>
              </w:rPr>
            </w:pPr>
          </w:p>
        </w:tc>
        <w:tc>
          <w:tcPr>
            <w:tcW w:w="1979" w:type="dxa"/>
          </w:tcPr>
          <w:p w14:paraId="6B9565AF" w14:textId="77777777" w:rsidR="00496533" w:rsidRPr="007438C0" w:rsidRDefault="00496533" w:rsidP="007438C0">
            <w:pPr>
              <w:spacing w:after="0"/>
              <w:jc w:val="both"/>
              <w:rPr>
                <w:rFonts w:asciiTheme="minorHAnsi" w:hAnsiTheme="minorHAnsi"/>
                <w:szCs w:val="26"/>
              </w:rPr>
            </w:pPr>
          </w:p>
        </w:tc>
        <w:tc>
          <w:tcPr>
            <w:tcW w:w="1979" w:type="dxa"/>
          </w:tcPr>
          <w:p w14:paraId="5D6AE3F5" w14:textId="77777777" w:rsidR="00496533" w:rsidRPr="007438C0" w:rsidRDefault="00496533" w:rsidP="007438C0">
            <w:pPr>
              <w:spacing w:after="0"/>
              <w:jc w:val="both"/>
              <w:rPr>
                <w:rFonts w:asciiTheme="minorHAnsi" w:hAnsiTheme="minorHAnsi"/>
                <w:szCs w:val="26"/>
              </w:rPr>
            </w:pPr>
          </w:p>
        </w:tc>
      </w:tr>
      <w:tr w:rsidR="00496533" w:rsidRPr="007438C0" w14:paraId="1962B0EF" w14:textId="77777777">
        <w:trPr>
          <w:cantSplit/>
        </w:trPr>
        <w:tc>
          <w:tcPr>
            <w:tcW w:w="1979" w:type="dxa"/>
          </w:tcPr>
          <w:p w14:paraId="788D2A11" w14:textId="77777777" w:rsidR="00496533" w:rsidRPr="007438C0" w:rsidRDefault="00496533" w:rsidP="007438C0">
            <w:pPr>
              <w:spacing w:after="0"/>
              <w:jc w:val="both"/>
              <w:rPr>
                <w:rFonts w:asciiTheme="minorHAnsi" w:hAnsiTheme="minorHAnsi"/>
                <w:szCs w:val="26"/>
              </w:rPr>
            </w:pPr>
          </w:p>
        </w:tc>
        <w:tc>
          <w:tcPr>
            <w:tcW w:w="1979" w:type="dxa"/>
          </w:tcPr>
          <w:p w14:paraId="5A93C709" w14:textId="77777777" w:rsidR="00496533" w:rsidRPr="007438C0" w:rsidRDefault="00496533" w:rsidP="007438C0">
            <w:pPr>
              <w:spacing w:after="0"/>
              <w:jc w:val="both"/>
              <w:rPr>
                <w:rFonts w:asciiTheme="minorHAnsi" w:hAnsiTheme="minorHAnsi"/>
                <w:szCs w:val="26"/>
              </w:rPr>
            </w:pPr>
          </w:p>
        </w:tc>
        <w:tc>
          <w:tcPr>
            <w:tcW w:w="1979" w:type="dxa"/>
            <w:gridSpan w:val="2"/>
          </w:tcPr>
          <w:p w14:paraId="72477DA8" w14:textId="77777777" w:rsidR="00496533" w:rsidRPr="007438C0" w:rsidRDefault="00496533" w:rsidP="007438C0">
            <w:pPr>
              <w:spacing w:after="0"/>
              <w:jc w:val="both"/>
              <w:rPr>
                <w:rFonts w:asciiTheme="minorHAnsi" w:hAnsiTheme="minorHAnsi"/>
                <w:szCs w:val="26"/>
              </w:rPr>
            </w:pPr>
          </w:p>
        </w:tc>
        <w:tc>
          <w:tcPr>
            <w:tcW w:w="1979" w:type="dxa"/>
          </w:tcPr>
          <w:p w14:paraId="3BAC8A9F" w14:textId="77777777" w:rsidR="00496533" w:rsidRPr="007438C0" w:rsidRDefault="00496533" w:rsidP="007438C0">
            <w:pPr>
              <w:spacing w:after="0"/>
              <w:jc w:val="both"/>
              <w:rPr>
                <w:rFonts w:asciiTheme="minorHAnsi" w:hAnsiTheme="minorHAnsi"/>
                <w:szCs w:val="26"/>
              </w:rPr>
            </w:pPr>
          </w:p>
        </w:tc>
        <w:tc>
          <w:tcPr>
            <w:tcW w:w="1979" w:type="dxa"/>
          </w:tcPr>
          <w:p w14:paraId="654EC183" w14:textId="77777777" w:rsidR="00496533" w:rsidRPr="007438C0" w:rsidRDefault="00496533" w:rsidP="007438C0">
            <w:pPr>
              <w:spacing w:after="0"/>
              <w:jc w:val="both"/>
              <w:rPr>
                <w:rFonts w:asciiTheme="minorHAnsi" w:hAnsiTheme="minorHAnsi"/>
                <w:szCs w:val="26"/>
              </w:rPr>
            </w:pPr>
          </w:p>
        </w:tc>
      </w:tr>
      <w:tr w:rsidR="00496533" w:rsidRPr="007438C0" w14:paraId="52F4BD7F" w14:textId="77777777">
        <w:trPr>
          <w:cantSplit/>
        </w:trPr>
        <w:tc>
          <w:tcPr>
            <w:tcW w:w="1979" w:type="dxa"/>
          </w:tcPr>
          <w:p w14:paraId="7A2A7B57" w14:textId="77777777" w:rsidR="00496533" w:rsidRPr="007438C0" w:rsidRDefault="00496533" w:rsidP="007438C0">
            <w:pPr>
              <w:spacing w:after="0"/>
              <w:jc w:val="both"/>
              <w:rPr>
                <w:rFonts w:asciiTheme="minorHAnsi" w:hAnsiTheme="minorHAnsi"/>
                <w:szCs w:val="26"/>
              </w:rPr>
            </w:pPr>
          </w:p>
        </w:tc>
        <w:tc>
          <w:tcPr>
            <w:tcW w:w="1979" w:type="dxa"/>
          </w:tcPr>
          <w:p w14:paraId="4ACAB37D" w14:textId="77777777" w:rsidR="00496533" w:rsidRPr="007438C0" w:rsidRDefault="00496533" w:rsidP="007438C0">
            <w:pPr>
              <w:spacing w:after="0"/>
              <w:jc w:val="both"/>
              <w:rPr>
                <w:rFonts w:asciiTheme="minorHAnsi" w:hAnsiTheme="minorHAnsi"/>
                <w:szCs w:val="26"/>
              </w:rPr>
            </w:pPr>
          </w:p>
        </w:tc>
        <w:tc>
          <w:tcPr>
            <w:tcW w:w="1979" w:type="dxa"/>
            <w:gridSpan w:val="2"/>
          </w:tcPr>
          <w:p w14:paraId="5D54980D" w14:textId="77777777" w:rsidR="00496533" w:rsidRPr="007438C0" w:rsidRDefault="00496533" w:rsidP="007438C0">
            <w:pPr>
              <w:spacing w:after="0"/>
              <w:jc w:val="both"/>
              <w:rPr>
                <w:rFonts w:asciiTheme="minorHAnsi" w:hAnsiTheme="minorHAnsi"/>
                <w:szCs w:val="26"/>
              </w:rPr>
            </w:pPr>
          </w:p>
        </w:tc>
        <w:tc>
          <w:tcPr>
            <w:tcW w:w="1979" w:type="dxa"/>
          </w:tcPr>
          <w:p w14:paraId="115A1C2B" w14:textId="77777777" w:rsidR="00496533" w:rsidRPr="007438C0" w:rsidRDefault="00496533" w:rsidP="007438C0">
            <w:pPr>
              <w:spacing w:after="0"/>
              <w:jc w:val="both"/>
              <w:rPr>
                <w:rFonts w:asciiTheme="minorHAnsi" w:hAnsiTheme="minorHAnsi"/>
                <w:szCs w:val="26"/>
              </w:rPr>
            </w:pPr>
          </w:p>
        </w:tc>
        <w:tc>
          <w:tcPr>
            <w:tcW w:w="1979" w:type="dxa"/>
          </w:tcPr>
          <w:p w14:paraId="48F7513F" w14:textId="77777777" w:rsidR="00496533" w:rsidRPr="007438C0" w:rsidRDefault="00496533" w:rsidP="007438C0">
            <w:pPr>
              <w:spacing w:after="0"/>
              <w:jc w:val="both"/>
              <w:rPr>
                <w:rFonts w:asciiTheme="minorHAnsi" w:hAnsiTheme="minorHAnsi"/>
                <w:szCs w:val="26"/>
              </w:rPr>
            </w:pPr>
          </w:p>
        </w:tc>
      </w:tr>
      <w:tr w:rsidR="00496533" w:rsidRPr="007438C0" w14:paraId="4BDFE54D" w14:textId="77777777">
        <w:trPr>
          <w:cantSplit/>
        </w:trPr>
        <w:tc>
          <w:tcPr>
            <w:tcW w:w="1979" w:type="dxa"/>
          </w:tcPr>
          <w:p w14:paraId="1216824A" w14:textId="77777777" w:rsidR="00496533" w:rsidRPr="007438C0" w:rsidRDefault="00496533" w:rsidP="007438C0">
            <w:pPr>
              <w:spacing w:after="0"/>
              <w:jc w:val="both"/>
              <w:rPr>
                <w:rFonts w:asciiTheme="minorHAnsi" w:hAnsiTheme="minorHAnsi"/>
                <w:szCs w:val="26"/>
              </w:rPr>
            </w:pPr>
          </w:p>
        </w:tc>
        <w:tc>
          <w:tcPr>
            <w:tcW w:w="1979" w:type="dxa"/>
          </w:tcPr>
          <w:p w14:paraId="0490F97F" w14:textId="77777777" w:rsidR="00496533" w:rsidRPr="007438C0" w:rsidRDefault="00496533" w:rsidP="007438C0">
            <w:pPr>
              <w:spacing w:after="0"/>
              <w:jc w:val="both"/>
              <w:rPr>
                <w:rFonts w:asciiTheme="minorHAnsi" w:hAnsiTheme="minorHAnsi"/>
                <w:szCs w:val="26"/>
              </w:rPr>
            </w:pPr>
          </w:p>
        </w:tc>
        <w:tc>
          <w:tcPr>
            <w:tcW w:w="1979" w:type="dxa"/>
            <w:gridSpan w:val="2"/>
          </w:tcPr>
          <w:p w14:paraId="48C041D9" w14:textId="77777777" w:rsidR="00496533" w:rsidRPr="007438C0" w:rsidRDefault="00496533" w:rsidP="007438C0">
            <w:pPr>
              <w:spacing w:after="0"/>
              <w:jc w:val="both"/>
              <w:rPr>
                <w:rFonts w:asciiTheme="minorHAnsi" w:hAnsiTheme="minorHAnsi"/>
                <w:szCs w:val="26"/>
              </w:rPr>
            </w:pPr>
          </w:p>
        </w:tc>
        <w:tc>
          <w:tcPr>
            <w:tcW w:w="1979" w:type="dxa"/>
          </w:tcPr>
          <w:p w14:paraId="12AAEAF7" w14:textId="77777777" w:rsidR="00496533" w:rsidRPr="007438C0" w:rsidRDefault="00496533" w:rsidP="007438C0">
            <w:pPr>
              <w:spacing w:after="0"/>
              <w:jc w:val="both"/>
              <w:rPr>
                <w:rFonts w:asciiTheme="minorHAnsi" w:hAnsiTheme="minorHAnsi"/>
                <w:szCs w:val="26"/>
              </w:rPr>
            </w:pPr>
          </w:p>
        </w:tc>
        <w:tc>
          <w:tcPr>
            <w:tcW w:w="1979" w:type="dxa"/>
          </w:tcPr>
          <w:p w14:paraId="4204C3FF" w14:textId="77777777" w:rsidR="00496533" w:rsidRPr="007438C0" w:rsidRDefault="00496533" w:rsidP="007438C0">
            <w:pPr>
              <w:spacing w:after="0"/>
              <w:jc w:val="both"/>
              <w:rPr>
                <w:rFonts w:asciiTheme="minorHAnsi" w:hAnsiTheme="minorHAnsi"/>
                <w:szCs w:val="26"/>
              </w:rPr>
            </w:pPr>
          </w:p>
        </w:tc>
      </w:tr>
      <w:tr w:rsidR="00496533" w:rsidRPr="007438C0" w14:paraId="604CFB1A" w14:textId="77777777">
        <w:trPr>
          <w:cantSplit/>
          <w:tblHeader/>
        </w:trPr>
        <w:tc>
          <w:tcPr>
            <w:tcW w:w="4946" w:type="dxa"/>
            <w:gridSpan w:val="3"/>
          </w:tcPr>
          <w:p w14:paraId="676CA8BE"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Particular</w:t>
            </w:r>
          </w:p>
        </w:tc>
        <w:tc>
          <w:tcPr>
            <w:tcW w:w="4946" w:type="dxa"/>
            <w:gridSpan w:val="3"/>
          </w:tcPr>
          <w:p w14:paraId="4E925ED5"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Applicant’s response</w:t>
            </w:r>
          </w:p>
        </w:tc>
      </w:tr>
      <w:tr w:rsidR="00496533" w:rsidRPr="007438C0" w14:paraId="09CBFEAF" w14:textId="77777777">
        <w:trPr>
          <w:cantSplit/>
        </w:trPr>
        <w:tc>
          <w:tcPr>
            <w:tcW w:w="4946" w:type="dxa"/>
            <w:gridSpan w:val="3"/>
          </w:tcPr>
          <w:p w14:paraId="0449F99A"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Foreign qualification / equivalence authority and order, if applicable</w:t>
            </w:r>
          </w:p>
        </w:tc>
        <w:tc>
          <w:tcPr>
            <w:tcW w:w="4946" w:type="dxa"/>
            <w:gridSpan w:val="3"/>
          </w:tcPr>
          <w:p w14:paraId="24F944AA" w14:textId="77777777" w:rsidR="00496533" w:rsidRPr="007438C0" w:rsidRDefault="00496533" w:rsidP="007438C0">
            <w:pPr>
              <w:spacing w:after="0"/>
              <w:jc w:val="both"/>
              <w:rPr>
                <w:rFonts w:asciiTheme="minorHAnsi" w:hAnsiTheme="minorHAnsi"/>
                <w:szCs w:val="26"/>
              </w:rPr>
            </w:pPr>
          </w:p>
        </w:tc>
      </w:tr>
      <w:tr w:rsidR="00496533" w:rsidRPr="007438C0" w14:paraId="53BAA19C" w14:textId="77777777">
        <w:trPr>
          <w:cantSplit/>
        </w:trPr>
        <w:tc>
          <w:tcPr>
            <w:tcW w:w="4946" w:type="dxa"/>
            <w:gridSpan w:val="3"/>
          </w:tcPr>
          <w:p w14:paraId="71F639A4"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Doctoral thesis title, field, award date and awarding institution</w:t>
            </w:r>
          </w:p>
        </w:tc>
        <w:tc>
          <w:tcPr>
            <w:tcW w:w="4946" w:type="dxa"/>
            <w:gridSpan w:val="3"/>
          </w:tcPr>
          <w:p w14:paraId="0E0E4004" w14:textId="77777777" w:rsidR="00496533" w:rsidRPr="007438C0" w:rsidRDefault="00496533" w:rsidP="007438C0">
            <w:pPr>
              <w:spacing w:after="0"/>
              <w:jc w:val="both"/>
              <w:rPr>
                <w:rFonts w:asciiTheme="minorHAnsi" w:hAnsiTheme="minorHAnsi"/>
                <w:szCs w:val="26"/>
              </w:rPr>
            </w:pPr>
          </w:p>
        </w:tc>
      </w:tr>
      <w:tr w:rsidR="00496533" w:rsidRPr="007438C0" w14:paraId="155C6437" w14:textId="77777777">
        <w:trPr>
          <w:cantSplit/>
        </w:trPr>
        <w:tc>
          <w:tcPr>
            <w:tcW w:w="4946" w:type="dxa"/>
            <w:gridSpan w:val="3"/>
          </w:tcPr>
          <w:p w14:paraId="39D6B471"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lastRenderedPageBreak/>
              <w:t>Relevant professional registration: council, category, number, validity, renewal and annexure</w:t>
            </w:r>
          </w:p>
        </w:tc>
        <w:tc>
          <w:tcPr>
            <w:tcW w:w="4946" w:type="dxa"/>
            <w:gridSpan w:val="3"/>
          </w:tcPr>
          <w:p w14:paraId="7CD51390" w14:textId="77777777" w:rsidR="00496533" w:rsidRPr="007438C0" w:rsidRDefault="00496533" w:rsidP="007438C0">
            <w:pPr>
              <w:spacing w:after="0"/>
              <w:jc w:val="both"/>
              <w:rPr>
                <w:rFonts w:asciiTheme="minorHAnsi" w:hAnsiTheme="minorHAnsi"/>
                <w:szCs w:val="26"/>
              </w:rPr>
            </w:pPr>
          </w:p>
        </w:tc>
      </w:tr>
      <w:tr w:rsidR="00496533" w:rsidRPr="007438C0" w14:paraId="7D91561D" w14:textId="77777777">
        <w:trPr>
          <w:cantSplit/>
        </w:trPr>
        <w:tc>
          <w:tcPr>
            <w:tcW w:w="4946" w:type="dxa"/>
            <w:gridSpan w:val="3"/>
          </w:tcPr>
          <w:p w14:paraId="147D50D9"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Additional qualification / statutory registration needed for proposed teaching or duties</w:t>
            </w:r>
          </w:p>
        </w:tc>
        <w:tc>
          <w:tcPr>
            <w:tcW w:w="4946" w:type="dxa"/>
            <w:gridSpan w:val="3"/>
          </w:tcPr>
          <w:p w14:paraId="26935785" w14:textId="77777777" w:rsidR="00496533" w:rsidRPr="007438C0" w:rsidRDefault="00496533" w:rsidP="007438C0">
            <w:pPr>
              <w:spacing w:after="0"/>
              <w:jc w:val="both"/>
              <w:rPr>
                <w:rFonts w:asciiTheme="minorHAnsi" w:hAnsiTheme="minorHAnsi"/>
                <w:szCs w:val="26"/>
              </w:rPr>
            </w:pPr>
          </w:p>
        </w:tc>
      </w:tr>
    </w:tbl>
    <w:p w14:paraId="7BE0B92A" w14:textId="77777777" w:rsidR="007438C0" w:rsidRDefault="007438C0" w:rsidP="007438C0">
      <w:pPr>
        <w:pStyle w:val="Heading2"/>
        <w:spacing w:before="0"/>
        <w:jc w:val="both"/>
        <w:rPr>
          <w:rFonts w:asciiTheme="minorHAnsi" w:hAnsiTheme="minorHAnsi"/>
          <w:sz w:val="26"/>
        </w:rPr>
      </w:pPr>
    </w:p>
    <w:p w14:paraId="4BA19DB5" w14:textId="584C22D2"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C. Employment and qualifying experience</w:t>
      </w:r>
    </w:p>
    <w:tbl>
      <w:tblPr>
        <w:tblStyle w:val="TableGrid"/>
        <w:tblW w:w="0" w:type="auto"/>
        <w:tblLook w:val="04A0" w:firstRow="1" w:lastRow="0" w:firstColumn="1" w:lastColumn="0" w:noHBand="0" w:noVBand="1"/>
      </w:tblPr>
      <w:tblGrid>
        <w:gridCol w:w="1979"/>
        <w:gridCol w:w="1979"/>
        <w:gridCol w:w="988"/>
        <w:gridCol w:w="991"/>
        <w:gridCol w:w="1979"/>
        <w:gridCol w:w="1979"/>
      </w:tblGrid>
      <w:tr w:rsidR="00496533" w:rsidRPr="007438C0" w14:paraId="7BCF1F10" w14:textId="77777777">
        <w:trPr>
          <w:cantSplit/>
          <w:tblHeader/>
        </w:trPr>
        <w:tc>
          <w:tcPr>
            <w:tcW w:w="1979" w:type="dxa"/>
          </w:tcPr>
          <w:p w14:paraId="122BF64F"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Employer / institution</w:t>
            </w:r>
          </w:p>
        </w:tc>
        <w:tc>
          <w:tcPr>
            <w:tcW w:w="1979" w:type="dxa"/>
          </w:tcPr>
          <w:p w14:paraId="3B94E81A"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Post, level and duties</w:t>
            </w:r>
          </w:p>
        </w:tc>
        <w:tc>
          <w:tcPr>
            <w:tcW w:w="1979" w:type="dxa"/>
            <w:gridSpan w:val="2"/>
          </w:tcPr>
          <w:p w14:paraId="5A98F826"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From–to dates</w:t>
            </w:r>
          </w:p>
        </w:tc>
        <w:tc>
          <w:tcPr>
            <w:tcW w:w="1979" w:type="dxa"/>
          </w:tcPr>
          <w:p w14:paraId="3974A751"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Nature of service; full/part time</w:t>
            </w:r>
          </w:p>
        </w:tc>
        <w:tc>
          <w:tcPr>
            <w:tcW w:w="1979" w:type="dxa"/>
          </w:tcPr>
          <w:p w14:paraId="4B439C47"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Evidence reference</w:t>
            </w:r>
          </w:p>
        </w:tc>
      </w:tr>
      <w:tr w:rsidR="00496533" w:rsidRPr="007438C0" w14:paraId="0A3EBAA9" w14:textId="77777777">
        <w:trPr>
          <w:cantSplit/>
        </w:trPr>
        <w:tc>
          <w:tcPr>
            <w:tcW w:w="1979" w:type="dxa"/>
          </w:tcPr>
          <w:p w14:paraId="53E7AFC2" w14:textId="77777777" w:rsidR="00496533" w:rsidRPr="007438C0" w:rsidRDefault="00496533" w:rsidP="007438C0">
            <w:pPr>
              <w:spacing w:after="0"/>
              <w:jc w:val="both"/>
              <w:rPr>
                <w:rFonts w:asciiTheme="minorHAnsi" w:hAnsiTheme="minorHAnsi"/>
                <w:szCs w:val="26"/>
              </w:rPr>
            </w:pPr>
          </w:p>
        </w:tc>
        <w:tc>
          <w:tcPr>
            <w:tcW w:w="1979" w:type="dxa"/>
          </w:tcPr>
          <w:p w14:paraId="7A4E848F" w14:textId="77777777" w:rsidR="00496533" w:rsidRPr="007438C0" w:rsidRDefault="00496533" w:rsidP="007438C0">
            <w:pPr>
              <w:spacing w:after="0"/>
              <w:jc w:val="both"/>
              <w:rPr>
                <w:rFonts w:asciiTheme="minorHAnsi" w:hAnsiTheme="minorHAnsi"/>
                <w:szCs w:val="26"/>
              </w:rPr>
            </w:pPr>
          </w:p>
        </w:tc>
        <w:tc>
          <w:tcPr>
            <w:tcW w:w="1979" w:type="dxa"/>
            <w:gridSpan w:val="2"/>
          </w:tcPr>
          <w:p w14:paraId="31404F0C" w14:textId="77777777" w:rsidR="00496533" w:rsidRPr="007438C0" w:rsidRDefault="00496533" w:rsidP="007438C0">
            <w:pPr>
              <w:spacing w:after="0"/>
              <w:jc w:val="both"/>
              <w:rPr>
                <w:rFonts w:asciiTheme="minorHAnsi" w:hAnsiTheme="minorHAnsi"/>
                <w:szCs w:val="26"/>
              </w:rPr>
            </w:pPr>
          </w:p>
        </w:tc>
        <w:tc>
          <w:tcPr>
            <w:tcW w:w="1979" w:type="dxa"/>
          </w:tcPr>
          <w:p w14:paraId="0B2544D2" w14:textId="77777777" w:rsidR="00496533" w:rsidRPr="007438C0" w:rsidRDefault="00496533" w:rsidP="007438C0">
            <w:pPr>
              <w:spacing w:after="0"/>
              <w:jc w:val="both"/>
              <w:rPr>
                <w:rFonts w:asciiTheme="minorHAnsi" w:hAnsiTheme="minorHAnsi"/>
                <w:szCs w:val="26"/>
              </w:rPr>
            </w:pPr>
          </w:p>
        </w:tc>
        <w:tc>
          <w:tcPr>
            <w:tcW w:w="1979" w:type="dxa"/>
          </w:tcPr>
          <w:p w14:paraId="2FCDEE61" w14:textId="77777777" w:rsidR="00496533" w:rsidRPr="007438C0" w:rsidRDefault="00496533" w:rsidP="007438C0">
            <w:pPr>
              <w:spacing w:after="0"/>
              <w:jc w:val="both"/>
              <w:rPr>
                <w:rFonts w:asciiTheme="minorHAnsi" w:hAnsiTheme="minorHAnsi"/>
                <w:szCs w:val="26"/>
              </w:rPr>
            </w:pPr>
          </w:p>
        </w:tc>
      </w:tr>
      <w:tr w:rsidR="00496533" w:rsidRPr="007438C0" w14:paraId="40D1BC7D" w14:textId="77777777">
        <w:trPr>
          <w:cantSplit/>
        </w:trPr>
        <w:tc>
          <w:tcPr>
            <w:tcW w:w="1979" w:type="dxa"/>
          </w:tcPr>
          <w:p w14:paraId="238B9A72" w14:textId="77777777" w:rsidR="00496533" w:rsidRPr="007438C0" w:rsidRDefault="00496533" w:rsidP="007438C0">
            <w:pPr>
              <w:spacing w:after="0"/>
              <w:jc w:val="both"/>
              <w:rPr>
                <w:rFonts w:asciiTheme="minorHAnsi" w:hAnsiTheme="minorHAnsi"/>
                <w:szCs w:val="26"/>
              </w:rPr>
            </w:pPr>
          </w:p>
        </w:tc>
        <w:tc>
          <w:tcPr>
            <w:tcW w:w="1979" w:type="dxa"/>
          </w:tcPr>
          <w:p w14:paraId="3DB0D1F8" w14:textId="77777777" w:rsidR="00496533" w:rsidRPr="007438C0" w:rsidRDefault="00496533" w:rsidP="007438C0">
            <w:pPr>
              <w:spacing w:after="0"/>
              <w:jc w:val="both"/>
              <w:rPr>
                <w:rFonts w:asciiTheme="minorHAnsi" w:hAnsiTheme="minorHAnsi"/>
                <w:szCs w:val="26"/>
              </w:rPr>
            </w:pPr>
          </w:p>
        </w:tc>
        <w:tc>
          <w:tcPr>
            <w:tcW w:w="1979" w:type="dxa"/>
            <w:gridSpan w:val="2"/>
          </w:tcPr>
          <w:p w14:paraId="4373E6AB" w14:textId="77777777" w:rsidR="00496533" w:rsidRPr="007438C0" w:rsidRDefault="00496533" w:rsidP="007438C0">
            <w:pPr>
              <w:spacing w:after="0"/>
              <w:jc w:val="both"/>
              <w:rPr>
                <w:rFonts w:asciiTheme="minorHAnsi" w:hAnsiTheme="minorHAnsi"/>
                <w:szCs w:val="26"/>
              </w:rPr>
            </w:pPr>
          </w:p>
        </w:tc>
        <w:tc>
          <w:tcPr>
            <w:tcW w:w="1979" w:type="dxa"/>
          </w:tcPr>
          <w:p w14:paraId="50650437" w14:textId="77777777" w:rsidR="00496533" w:rsidRPr="007438C0" w:rsidRDefault="00496533" w:rsidP="007438C0">
            <w:pPr>
              <w:spacing w:after="0"/>
              <w:jc w:val="both"/>
              <w:rPr>
                <w:rFonts w:asciiTheme="minorHAnsi" w:hAnsiTheme="minorHAnsi"/>
                <w:szCs w:val="26"/>
              </w:rPr>
            </w:pPr>
          </w:p>
        </w:tc>
        <w:tc>
          <w:tcPr>
            <w:tcW w:w="1979" w:type="dxa"/>
          </w:tcPr>
          <w:p w14:paraId="4E5F8081" w14:textId="77777777" w:rsidR="00496533" w:rsidRPr="007438C0" w:rsidRDefault="00496533" w:rsidP="007438C0">
            <w:pPr>
              <w:spacing w:after="0"/>
              <w:jc w:val="both"/>
              <w:rPr>
                <w:rFonts w:asciiTheme="minorHAnsi" w:hAnsiTheme="minorHAnsi"/>
                <w:szCs w:val="26"/>
              </w:rPr>
            </w:pPr>
          </w:p>
        </w:tc>
      </w:tr>
      <w:tr w:rsidR="00496533" w:rsidRPr="007438C0" w14:paraId="08AD743F" w14:textId="77777777">
        <w:trPr>
          <w:cantSplit/>
        </w:trPr>
        <w:tc>
          <w:tcPr>
            <w:tcW w:w="1979" w:type="dxa"/>
          </w:tcPr>
          <w:p w14:paraId="4938E944" w14:textId="77777777" w:rsidR="00496533" w:rsidRPr="007438C0" w:rsidRDefault="00496533" w:rsidP="007438C0">
            <w:pPr>
              <w:spacing w:after="0"/>
              <w:jc w:val="both"/>
              <w:rPr>
                <w:rFonts w:asciiTheme="minorHAnsi" w:hAnsiTheme="minorHAnsi"/>
                <w:szCs w:val="26"/>
              </w:rPr>
            </w:pPr>
          </w:p>
        </w:tc>
        <w:tc>
          <w:tcPr>
            <w:tcW w:w="1979" w:type="dxa"/>
          </w:tcPr>
          <w:p w14:paraId="2759B816" w14:textId="77777777" w:rsidR="00496533" w:rsidRPr="007438C0" w:rsidRDefault="00496533" w:rsidP="007438C0">
            <w:pPr>
              <w:spacing w:after="0"/>
              <w:jc w:val="both"/>
              <w:rPr>
                <w:rFonts w:asciiTheme="minorHAnsi" w:hAnsiTheme="minorHAnsi"/>
                <w:szCs w:val="26"/>
              </w:rPr>
            </w:pPr>
          </w:p>
        </w:tc>
        <w:tc>
          <w:tcPr>
            <w:tcW w:w="1979" w:type="dxa"/>
            <w:gridSpan w:val="2"/>
          </w:tcPr>
          <w:p w14:paraId="37F7EA6D" w14:textId="77777777" w:rsidR="00496533" w:rsidRPr="007438C0" w:rsidRDefault="00496533" w:rsidP="007438C0">
            <w:pPr>
              <w:spacing w:after="0"/>
              <w:jc w:val="both"/>
              <w:rPr>
                <w:rFonts w:asciiTheme="minorHAnsi" w:hAnsiTheme="minorHAnsi"/>
                <w:szCs w:val="26"/>
              </w:rPr>
            </w:pPr>
          </w:p>
        </w:tc>
        <w:tc>
          <w:tcPr>
            <w:tcW w:w="1979" w:type="dxa"/>
          </w:tcPr>
          <w:p w14:paraId="3CE9278C" w14:textId="77777777" w:rsidR="00496533" w:rsidRPr="007438C0" w:rsidRDefault="00496533" w:rsidP="007438C0">
            <w:pPr>
              <w:spacing w:after="0"/>
              <w:jc w:val="both"/>
              <w:rPr>
                <w:rFonts w:asciiTheme="minorHAnsi" w:hAnsiTheme="minorHAnsi"/>
                <w:szCs w:val="26"/>
              </w:rPr>
            </w:pPr>
          </w:p>
        </w:tc>
        <w:tc>
          <w:tcPr>
            <w:tcW w:w="1979" w:type="dxa"/>
          </w:tcPr>
          <w:p w14:paraId="579EF86E" w14:textId="77777777" w:rsidR="00496533" w:rsidRPr="007438C0" w:rsidRDefault="00496533" w:rsidP="007438C0">
            <w:pPr>
              <w:spacing w:after="0"/>
              <w:jc w:val="both"/>
              <w:rPr>
                <w:rFonts w:asciiTheme="minorHAnsi" w:hAnsiTheme="minorHAnsi"/>
                <w:szCs w:val="26"/>
              </w:rPr>
            </w:pPr>
          </w:p>
        </w:tc>
      </w:tr>
      <w:tr w:rsidR="00496533" w:rsidRPr="007438C0" w14:paraId="4DACCCB3" w14:textId="77777777">
        <w:trPr>
          <w:cantSplit/>
        </w:trPr>
        <w:tc>
          <w:tcPr>
            <w:tcW w:w="1979" w:type="dxa"/>
          </w:tcPr>
          <w:p w14:paraId="01515807" w14:textId="77777777" w:rsidR="00496533" w:rsidRPr="007438C0" w:rsidRDefault="00496533" w:rsidP="007438C0">
            <w:pPr>
              <w:spacing w:after="0"/>
              <w:jc w:val="both"/>
              <w:rPr>
                <w:rFonts w:asciiTheme="minorHAnsi" w:hAnsiTheme="minorHAnsi"/>
                <w:szCs w:val="26"/>
              </w:rPr>
            </w:pPr>
          </w:p>
        </w:tc>
        <w:tc>
          <w:tcPr>
            <w:tcW w:w="1979" w:type="dxa"/>
          </w:tcPr>
          <w:p w14:paraId="28AAAE6E" w14:textId="77777777" w:rsidR="00496533" w:rsidRPr="007438C0" w:rsidRDefault="00496533" w:rsidP="007438C0">
            <w:pPr>
              <w:spacing w:after="0"/>
              <w:jc w:val="both"/>
              <w:rPr>
                <w:rFonts w:asciiTheme="minorHAnsi" w:hAnsiTheme="minorHAnsi"/>
                <w:szCs w:val="26"/>
              </w:rPr>
            </w:pPr>
          </w:p>
        </w:tc>
        <w:tc>
          <w:tcPr>
            <w:tcW w:w="1979" w:type="dxa"/>
            <w:gridSpan w:val="2"/>
          </w:tcPr>
          <w:p w14:paraId="36F27A0B" w14:textId="77777777" w:rsidR="00496533" w:rsidRPr="007438C0" w:rsidRDefault="00496533" w:rsidP="007438C0">
            <w:pPr>
              <w:spacing w:after="0"/>
              <w:jc w:val="both"/>
              <w:rPr>
                <w:rFonts w:asciiTheme="minorHAnsi" w:hAnsiTheme="minorHAnsi"/>
                <w:szCs w:val="26"/>
              </w:rPr>
            </w:pPr>
          </w:p>
        </w:tc>
        <w:tc>
          <w:tcPr>
            <w:tcW w:w="1979" w:type="dxa"/>
          </w:tcPr>
          <w:p w14:paraId="0F40D34D" w14:textId="77777777" w:rsidR="00496533" w:rsidRPr="007438C0" w:rsidRDefault="00496533" w:rsidP="007438C0">
            <w:pPr>
              <w:spacing w:after="0"/>
              <w:jc w:val="both"/>
              <w:rPr>
                <w:rFonts w:asciiTheme="minorHAnsi" w:hAnsiTheme="minorHAnsi"/>
                <w:szCs w:val="26"/>
              </w:rPr>
            </w:pPr>
          </w:p>
        </w:tc>
        <w:tc>
          <w:tcPr>
            <w:tcW w:w="1979" w:type="dxa"/>
          </w:tcPr>
          <w:p w14:paraId="44F6DDEE" w14:textId="77777777" w:rsidR="00496533" w:rsidRPr="007438C0" w:rsidRDefault="00496533" w:rsidP="007438C0">
            <w:pPr>
              <w:spacing w:after="0"/>
              <w:jc w:val="both"/>
              <w:rPr>
                <w:rFonts w:asciiTheme="minorHAnsi" w:hAnsiTheme="minorHAnsi"/>
                <w:szCs w:val="26"/>
              </w:rPr>
            </w:pPr>
          </w:p>
        </w:tc>
      </w:tr>
      <w:tr w:rsidR="00496533" w:rsidRPr="007438C0" w14:paraId="5828F3BB" w14:textId="77777777">
        <w:trPr>
          <w:cantSplit/>
        </w:trPr>
        <w:tc>
          <w:tcPr>
            <w:tcW w:w="1979" w:type="dxa"/>
          </w:tcPr>
          <w:p w14:paraId="7935D5AD" w14:textId="77777777" w:rsidR="00496533" w:rsidRPr="007438C0" w:rsidRDefault="00496533" w:rsidP="007438C0">
            <w:pPr>
              <w:spacing w:after="0"/>
              <w:jc w:val="both"/>
              <w:rPr>
                <w:rFonts w:asciiTheme="minorHAnsi" w:hAnsiTheme="minorHAnsi"/>
                <w:szCs w:val="26"/>
              </w:rPr>
            </w:pPr>
          </w:p>
        </w:tc>
        <w:tc>
          <w:tcPr>
            <w:tcW w:w="1979" w:type="dxa"/>
          </w:tcPr>
          <w:p w14:paraId="21534835" w14:textId="77777777" w:rsidR="00496533" w:rsidRPr="007438C0" w:rsidRDefault="00496533" w:rsidP="007438C0">
            <w:pPr>
              <w:spacing w:after="0"/>
              <w:jc w:val="both"/>
              <w:rPr>
                <w:rFonts w:asciiTheme="minorHAnsi" w:hAnsiTheme="minorHAnsi"/>
                <w:szCs w:val="26"/>
              </w:rPr>
            </w:pPr>
          </w:p>
        </w:tc>
        <w:tc>
          <w:tcPr>
            <w:tcW w:w="1979" w:type="dxa"/>
            <w:gridSpan w:val="2"/>
          </w:tcPr>
          <w:p w14:paraId="1305E48F" w14:textId="77777777" w:rsidR="00496533" w:rsidRPr="007438C0" w:rsidRDefault="00496533" w:rsidP="007438C0">
            <w:pPr>
              <w:spacing w:after="0"/>
              <w:jc w:val="both"/>
              <w:rPr>
                <w:rFonts w:asciiTheme="minorHAnsi" w:hAnsiTheme="minorHAnsi"/>
                <w:szCs w:val="26"/>
              </w:rPr>
            </w:pPr>
          </w:p>
        </w:tc>
        <w:tc>
          <w:tcPr>
            <w:tcW w:w="1979" w:type="dxa"/>
          </w:tcPr>
          <w:p w14:paraId="641E0A7A" w14:textId="77777777" w:rsidR="00496533" w:rsidRPr="007438C0" w:rsidRDefault="00496533" w:rsidP="007438C0">
            <w:pPr>
              <w:spacing w:after="0"/>
              <w:jc w:val="both"/>
              <w:rPr>
                <w:rFonts w:asciiTheme="minorHAnsi" w:hAnsiTheme="minorHAnsi"/>
                <w:szCs w:val="26"/>
              </w:rPr>
            </w:pPr>
          </w:p>
        </w:tc>
        <w:tc>
          <w:tcPr>
            <w:tcW w:w="1979" w:type="dxa"/>
          </w:tcPr>
          <w:p w14:paraId="6F84E3ED" w14:textId="77777777" w:rsidR="00496533" w:rsidRPr="007438C0" w:rsidRDefault="00496533" w:rsidP="007438C0">
            <w:pPr>
              <w:spacing w:after="0"/>
              <w:jc w:val="both"/>
              <w:rPr>
                <w:rFonts w:asciiTheme="minorHAnsi" w:hAnsiTheme="minorHAnsi"/>
                <w:szCs w:val="26"/>
              </w:rPr>
            </w:pPr>
          </w:p>
        </w:tc>
      </w:tr>
      <w:tr w:rsidR="00496533" w:rsidRPr="007438C0" w14:paraId="5F367B68" w14:textId="77777777">
        <w:trPr>
          <w:cantSplit/>
          <w:tblHeader/>
        </w:trPr>
        <w:tc>
          <w:tcPr>
            <w:tcW w:w="4946" w:type="dxa"/>
            <w:gridSpan w:val="3"/>
          </w:tcPr>
          <w:p w14:paraId="361B37DB"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Particular</w:t>
            </w:r>
          </w:p>
        </w:tc>
        <w:tc>
          <w:tcPr>
            <w:tcW w:w="4946" w:type="dxa"/>
            <w:gridSpan w:val="3"/>
          </w:tcPr>
          <w:p w14:paraId="4D3AAE1D"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Applicant’s response</w:t>
            </w:r>
          </w:p>
        </w:tc>
      </w:tr>
      <w:tr w:rsidR="00496533" w:rsidRPr="007438C0" w14:paraId="009FD8FB" w14:textId="77777777">
        <w:trPr>
          <w:cantSplit/>
        </w:trPr>
        <w:tc>
          <w:tcPr>
            <w:tcW w:w="4946" w:type="dxa"/>
            <w:gridSpan w:val="3"/>
          </w:tcPr>
          <w:p w14:paraId="48291BB3"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Non-overlapping qualifying experience: years / months / days</w:t>
            </w:r>
          </w:p>
        </w:tc>
        <w:tc>
          <w:tcPr>
            <w:tcW w:w="4946" w:type="dxa"/>
            <w:gridSpan w:val="3"/>
          </w:tcPr>
          <w:p w14:paraId="6C18707A" w14:textId="77777777" w:rsidR="00496533" w:rsidRPr="007438C0" w:rsidRDefault="00496533" w:rsidP="007438C0">
            <w:pPr>
              <w:spacing w:after="0"/>
              <w:jc w:val="both"/>
              <w:rPr>
                <w:rFonts w:asciiTheme="minorHAnsi" w:hAnsiTheme="minorHAnsi"/>
                <w:szCs w:val="26"/>
              </w:rPr>
            </w:pPr>
          </w:p>
        </w:tc>
      </w:tr>
      <w:tr w:rsidR="00496533" w:rsidRPr="007438C0" w14:paraId="61F4C022" w14:textId="77777777">
        <w:trPr>
          <w:cantSplit/>
        </w:trPr>
        <w:tc>
          <w:tcPr>
            <w:tcW w:w="4946" w:type="dxa"/>
            <w:gridSpan w:val="3"/>
          </w:tcPr>
          <w:p w14:paraId="0F53D4F3"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Breaks, concurrent appointments or periods excluded</w:t>
            </w:r>
          </w:p>
        </w:tc>
        <w:tc>
          <w:tcPr>
            <w:tcW w:w="4946" w:type="dxa"/>
            <w:gridSpan w:val="3"/>
          </w:tcPr>
          <w:p w14:paraId="1E1D37DC" w14:textId="77777777" w:rsidR="00496533" w:rsidRPr="007438C0" w:rsidRDefault="00496533" w:rsidP="007438C0">
            <w:pPr>
              <w:spacing w:after="0"/>
              <w:jc w:val="both"/>
              <w:rPr>
                <w:rFonts w:asciiTheme="minorHAnsi" w:hAnsiTheme="minorHAnsi"/>
                <w:szCs w:val="26"/>
              </w:rPr>
            </w:pPr>
          </w:p>
        </w:tc>
      </w:tr>
      <w:tr w:rsidR="00496533" w:rsidRPr="007438C0" w14:paraId="7CEA594E" w14:textId="77777777">
        <w:trPr>
          <w:cantSplit/>
        </w:trPr>
        <w:tc>
          <w:tcPr>
            <w:tcW w:w="4946" w:type="dxa"/>
            <w:gridSpan w:val="3"/>
          </w:tcPr>
          <w:p w14:paraId="057BCC4F"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Current salary / pay level, if relevant; expected remuneration</w:t>
            </w:r>
          </w:p>
        </w:tc>
        <w:tc>
          <w:tcPr>
            <w:tcW w:w="4946" w:type="dxa"/>
            <w:gridSpan w:val="3"/>
          </w:tcPr>
          <w:p w14:paraId="7959965D" w14:textId="77777777" w:rsidR="00496533" w:rsidRPr="007438C0" w:rsidRDefault="00496533" w:rsidP="007438C0">
            <w:pPr>
              <w:spacing w:after="0"/>
              <w:jc w:val="both"/>
              <w:rPr>
                <w:rFonts w:asciiTheme="minorHAnsi" w:hAnsiTheme="minorHAnsi"/>
                <w:szCs w:val="26"/>
              </w:rPr>
            </w:pPr>
          </w:p>
        </w:tc>
      </w:tr>
      <w:tr w:rsidR="00496533" w:rsidRPr="007438C0" w14:paraId="5038DB57" w14:textId="77777777">
        <w:trPr>
          <w:cantSplit/>
        </w:trPr>
        <w:tc>
          <w:tcPr>
            <w:tcW w:w="4946" w:type="dxa"/>
            <w:gridSpan w:val="3"/>
          </w:tcPr>
          <w:p w14:paraId="4570F85A"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Notice period and earliest possible joining date</w:t>
            </w:r>
          </w:p>
        </w:tc>
        <w:tc>
          <w:tcPr>
            <w:tcW w:w="4946" w:type="dxa"/>
            <w:gridSpan w:val="3"/>
          </w:tcPr>
          <w:p w14:paraId="19F467A5" w14:textId="77777777" w:rsidR="00496533" w:rsidRPr="007438C0" w:rsidRDefault="00496533" w:rsidP="007438C0">
            <w:pPr>
              <w:spacing w:after="0"/>
              <w:jc w:val="both"/>
              <w:rPr>
                <w:rFonts w:asciiTheme="minorHAnsi" w:hAnsiTheme="minorHAnsi"/>
                <w:szCs w:val="26"/>
              </w:rPr>
            </w:pPr>
          </w:p>
        </w:tc>
      </w:tr>
    </w:tbl>
    <w:p w14:paraId="7DCB08C2" w14:textId="77777777" w:rsidR="007438C0" w:rsidRDefault="007438C0" w:rsidP="007438C0">
      <w:pPr>
        <w:pStyle w:val="Heading2"/>
        <w:spacing w:before="0"/>
        <w:jc w:val="both"/>
        <w:rPr>
          <w:rFonts w:asciiTheme="minorHAnsi" w:hAnsiTheme="minorHAnsi"/>
          <w:sz w:val="26"/>
        </w:rPr>
      </w:pPr>
    </w:p>
    <w:p w14:paraId="30436D80" w14:textId="772C6928"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D. Assistant Registrar eligibility mapping</w:t>
      </w:r>
    </w:p>
    <w:tbl>
      <w:tblPr>
        <w:tblStyle w:val="TableGrid"/>
        <w:tblW w:w="0" w:type="auto"/>
        <w:tblLook w:val="04A0" w:firstRow="1" w:lastRow="0" w:firstColumn="1" w:lastColumn="0" w:noHBand="0" w:noVBand="1"/>
      </w:tblPr>
      <w:tblGrid>
        <w:gridCol w:w="3936"/>
        <w:gridCol w:w="6095"/>
      </w:tblGrid>
      <w:tr w:rsidR="00496533" w:rsidRPr="007438C0" w14:paraId="4B30DA72" w14:textId="77777777" w:rsidTr="0006721B">
        <w:trPr>
          <w:cantSplit/>
          <w:tblHeader/>
        </w:trPr>
        <w:tc>
          <w:tcPr>
            <w:tcW w:w="3936" w:type="dxa"/>
          </w:tcPr>
          <w:p w14:paraId="25CC99A0"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Particular</w:t>
            </w:r>
          </w:p>
        </w:tc>
        <w:tc>
          <w:tcPr>
            <w:tcW w:w="6095" w:type="dxa"/>
          </w:tcPr>
          <w:p w14:paraId="352E4599"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Applicant’s response</w:t>
            </w:r>
          </w:p>
        </w:tc>
      </w:tr>
      <w:tr w:rsidR="00496533" w:rsidRPr="007438C0" w14:paraId="41464B2F" w14:textId="77777777" w:rsidTr="0006721B">
        <w:trPr>
          <w:cantSplit/>
        </w:trPr>
        <w:tc>
          <w:tcPr>
            <w:tcW w:w="3936" w:type="dxa"/>
          </w:tcPr>
          <w:p w14:paraId="2C39156A"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Master’s qualification, marks / grade and recognition</w:t>
            </w:r>
          </w:p>
        </w:tc>
        <w:tc>
          <w:tcPr>
            <w:tcW w:w="6095" w:type="dxa"/>
          </w:tcPr>
          <w:p w14:paraId="24F760B8" w14:textId="77777777" w:rsidR="00496533" w:rsidRPr="007438C0" w:rsidRDefault="00496533" w:rsidP="007438C0">
            <w:pPr>
              <w:spacing w:after="0"/>
              <w:jc w:val="both"/>
              <w:rPr>
                <w:rFonts w:asciiTheme="minorHAnsi" w:hAnsiTheme="minorHAnsi"/>
                <w:szCs w:val="26"/>
              </w:rPr>
            </w:pPr>
          </w:p>
        </w:tc>
      </w:tr>
      <w:tr w:rsidR="00496533" w:rsidRPr="007438C0" w14:paraId="2EBC2EF7" w14:textId="77777777" w:rsidTr="0006721B">
        <w:trPr>
          <w:cantSplit/>
        </w:trPr>
        <w:tc>
          <w:tcPr>
            <w:tcW w:w="3936" w:type="dxa"/>
          </w:tcPr>
          <w:p w14:paraId="40BF29D5"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Qualification evidence and any relaxation claimed</w:t>
            </w:r>
          </w:p>
        </w:tc>
        <w:tc>
          <w:tcPr>
            <w:tcW w:w="6095" w:type="dxa"/>
          </w:tcPr>
          <w:p w14:paraId="00B4AF78" w14:textId="77777777" w:rsidR="00496533" w:rsidRPr="007438C0" w:rsidRDefault="00496533" w:rsidP="007438C0">
            <w:pPr>
              <w:spacing w:after="0"/>
              <w:jc w:val="both"/>
              <w:rPr>
                <w:rFonts w:asciiTheme="minorHAnsi" w:hAnsiTheme="minorHAnsi"/>
                <w:szCs w:val="26"/>
              </w:rPr>
            </w:pPr>
          </w:p>
        </w:tc>
      </w:tr>
      <w:tr w:rsidR="00496533" w:rsidRPr="007438C0" w14:paraId="5903EE65" w14:textId="77777777" w:rsidTr="0006721B">
        <w:trPr>
          <w:cantSplit/>
        </w:trPr>
        <w:tc>
          <w:tcPr>
            <w:tcW w:w="3936" w:type="dxa"/>
          </w:tcPr>
          <w:p w14:paraId="04627F32"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Relevant administrative portfolio(s) and duration</w:t>
            </w:r>
          </w:p>
        </w:tc>
        <w:tc>
          <w:tcPr>
            <w:tcW w:w="6095" w:type="dxa"/>
          </w:tcPr>
          <w:p w14:paraId="51B64863" w14:textId="77777777" w:rsidR="00496533" w:rsidRPr="007438C0" w:rsidRDefault="00496533" w:rsidP="007438C0">
            <w:pPr>
              <w:spacing w:after="0"/>
              <w:jc w:val="both"/>
              <w:rPr>
                <w:rFonts w:asciiTheme="minorHAnsi" w:hAnsiTheme="minorHAnsi"/>
                <w:szCs w:val="26"/>
              </w:rPr>
            </w:pPr>
          </w:p>
        </w:tc>
      </w:tr>
      <w:tr w:rsidR="00496533" w:rsidRPr="007438C0" w14:paraId="74270CB3" w14:textId="77777777" w:rsidTr="0006721B">
        <w:trPr>
          <w:cantSplit/>
        </w:trPr>
        <w:tc>
          <w:tcPr>
            <w:tcW w:w="3936" w:type="dxa"/>
          </w:tcPr>
          <w:p w14:paraId="06DD748F"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Current appointment level / responsibility, if employed</w:t>
            </w:r>
          </w:p>
        </w:tc>
        <w:tc>
          <w:tcPr>
            <w:tcW w:w="6095" w:type="dxa"/>
          </w:tcPr>
          <w:p w14:paraId="78CD3995" w14:textId="77777777" w:rsidR="00496533" w:rsidRPr="007438C0" w:rsidRDefault="00496533" w:rsidP="007438C0">
            <w:pPr>
              <w:spacing w:after="0"/>
              <w:jc w:val="both"/>
              <w:rPr>
                <w:rFonts w:asciiTheme="minorHAnsi" w:hAnsiTheme="minorHAnsi"/>
                <w:szCs w:val="26"/>
              </w:rPr>
            </w:pPr>
          </w:p>
        </w:tc>
      </w:tr>
    </w:tbl>
    <w:p w14:paraId="55F75ECA" w14:textId="77777777" w:rsidR="007438C0" w:rsidRDefault="007438C0" w:rsidP="007438C0">
      <w:pPr>
        <w:pStyle w:val="Heading2"/>
        <w:spacing w:before="0"/>
        <w:jc w:val="both"/>
        <w:rPr>
          <w:rFonts w:asciiTheme="minorHAnsi" w:hAnsiTheme="minorHAnsi"/>
          <w:sz w:val="26"/>
        </w:rPr>
      </w:pPr>
    </w:p>
    <w:p w14:paraId="1A1BFCFF" w14:textId="77777777" w:rsidR="0006721B" w:rsidRPr="0006721B" w:rsidRDefault="0006721B" w:rsidP="0006721B"/>
    <w:p w14:paraId="191F2DBC" w14:textId="711BE399"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lastRenderedPageBreak/>
        <w:t>E. Administrative and digital skills</w:t>
      </w:r>
    </w:p>
    <w:tbl>
      <w:tblPr>
        <w:tblStyle w:val="TableGrid"/>
        <w:tblW w:w="0" w:type="auto"/>
        <w:tblLook w:val="04A0" w:firstRow="1" w:lastRow="0" w:firstColumn="1" w:lastColumn="0" w:noHBand="0" w:noVBand="1"/>
      </w:tblPr>
      <w:tblGrid>
        <w:gridCol w:w="2473"/>
        <w:gridCol w:w="2473"/>
        <w:gridCol w:w="2473"/>
        <w:gridCol w:w="2473"/>
      </w:tblGrid>
      <w:tr w:rsidR="00496533" w:rsidRPr="007438C0" w14:paraId="79A79FDD" w14:textId="77777777">
        <w:trPr>
          <w:cantSplit/>
          <w:tblHeader/>
        </w:trPr>
        <w:tc>
          <w:tcPr>
            <w:tcW w:w="2473" w:type="dxa"/>
          </w:tcPr>
          <w:p w14:paraId="5C2A3EC4"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Skill / responsibility</w:t>
            </w:r>
          </w:p>
        </w:tc>
        <w:tc>
          <w:tcPr>
            <w:tcW w:w="2473" w:type="dxa"/>
          </w:tcPr>
          <w:p w14:paraId="5BB6CB41"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Proficiency and actual work example</w:t>
            </w:r>
          </w:p>
        </w:tc>
        <w:tc>
          <w:tcPr>
            <w:tcW w:w="2473" w:type="dxa"/>
          </w:tcPr>
          <w:p w14:paraId="0EA06597"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Period / outcome</w:t>
            </w:r>
          </w:p>
        </w:tc>
        <w:tc>
          <w:tcPr>
            <w:tcW w:w="2473" w:type="dxa"/>
          </w:tcPr>
          <w:p w14:paraId="3A6617B0"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Evidence</w:t>
            </w:r>
          </w:p>
        </w:tc>
      </w:tr>
      <w:tr w:rsidR="00496533" w:rsidRPr="007438C0" w14:paraId="16BC23DF" w14:textId="77777777">
        <w:trPr>
          <w:cantSplit/>
        </w:trPr>
        <w:tc>
          <w:tcPr>
            <w:tcW w:w="2473" w:type="dxa"/>
          </w:tcPr>
          <w:p w14:paraId="2EACD4D3" w14:textId="77777777" w:rsidR="00496533" w:rsidRPr="007438C0" w:rsidRDefault="00496533" w:rsidP="007438C0">
            <w:pPr>
              <w:spacing w:after="0"/>
              <w:jc w:val="both"/>
              <w:rPr>
                <w:rFonts w:asciiTheme="minorHAnsi" w:hAnsiTheme="minorHAnsi"/>
                <w:szCs w:val="26"/>
              </w:rPr>
            </w:pPr>
          </w:p>
        </w:tc>
        <w:tc>
          <w:tcPr>
            <w:tcW w:w="2473" w:type="dxa"/>
          </w:tcPr>
          <w:p w14:paraId="376D8017" w14:textId="77777777" w:rsidR="00496533" w:rsidRPr="007438C0" w:rsidRDefault="00496533" w:rsidP="007438C0">
            <w:pPr>
              <w:spacing w:after="0"/>
              <w:jc w:val="both"/>
              <w:rPr>
                <w:rFonts w:asciiTheme="minorHAnsi" w:hAnsiTheme="minorHAnsi"/>
                <w:szCs w:val="26"/>
              </w:rPr>
            </w:pPr>
          </w:p>
        </w:tc>
        <w:tc>
          <w:tcPr>
            <w:tcW w:w="2473" w:type="dxa"/>
          </w:tcPr>
          <w:p w14:paraId="7ED7B93C" w14:textId="77777777" w:rsidR="00496533" w:rsidRPr="007438C0" w:rsidRDefault="00496533" w:rsidP="007438C0">
            <w:pPr>
              <w:spacing w:after="0"/>
              <w:jc w:val="both"/>
              <w:rPr>
                <w:rFonts w:asciiTheme="minorHAnsi" w:hAnsiTheme="minorHAnsi"/>
                <w:szCs w:val="26"/>
              </w:rPr>
            </w:pPr>
          </w:p>
        </w:tc>
        <w:tc>
          <w:tcPr>
            <w:tcW w:w="2473" w:type="dxa"/>
          </w:tcPr>
          <w:p w14:paraId="34EA2C8E" w14:textId="77777777" w:rsidR="00496533" w:rsidRPr="007438C0" w:rsidRDefault="00496533" w:rsidP="007438C0">
            <w:pPr>
              <w:spacing w:after="0"/>
              <w:jc w:val="both"/>
              <w:rPr>
                <w:rFonts w:asciiTheme="minorHAnsi" w:hAnsiTheme="minorHAnsi"/>
                <w:szCs w:val="26"/>
              </w:rPr>
            </w:pPr>
          </w:p>
        </w:tc>
      </w:tr>
      <w:tr w:rsidR="00496533" w:rsidRPr="007438C0" w14:paraId="0E8FB8DF" w14:textId="77777777">
        <w:trPr>
          <w:cantSplit/>
        </w:trPr>
        <w:tc>
          <w:tcPr>
            <w:tcW w:w="2473" w:type="dxa"/>
          </w:tcPr>
          <w:p w14:paraId="4AB8E526" w14:textId="77777777" w:rsidR="00496533" w:rsidRPr="007438C0" w:rsidRDefault="00496533" w:rsidP="007438C0">
            <w:pPr>
              <w:spacing w:after="0"/>
              <w:jc w:val="both"/>
              <w:rPr>
                <w:rFonts w:asciiTheme="minorHAnsi" w:hAnsiTheme="minorHAnsi"/>
                <w:szCs w:val="26"/>
              </w:rPr>
            </w:pPr>
          </w:p>
        </w:tc>
        <w:tc>
          <w:tcPr>
            <w:tcW w:w="2473" w:type="dxa"/>
          </w:tcPr>
          <w:p w14:paraId="323BB30E" w14:textId="77777777" w:rsidR="00496533" w:rsidRPr="007438C0" w:rsidRDefault="00496533" w:rsidP="007438C0">
            <w:pPr>
              <w:spacing w:after="0"/>
              <w:jc w:val="both"/>
              <w:rPr>
                <w:rFonts w:asciiTheme="minorHAnsi" w:hAnsiTheme="minorHAnsi"/>
                <w:szCs w:val="26"/>
              </w:rPr>
            </w:pPr>
          </w:p>
        </w:tc>
        <w:tc>
          <w:tcPr>
            <w:tcW w:w="2473" w:type="dxa"/>
          </w:tcPr>
          <w:p w14:paraId="3750E82B" w14:textId="77777777" w:rsidR="00496533" w:rsidRPr="007438C0" w:rsidRDefault="00496533" w:rsidP="007438C0">
            <w:pPr>
              <w:spacing w:after="0"/>
              <w:jc w:val="both"/>
              <w:rPr>
                <w:rFonts w:asciiTheme="minorHAnsi" w:hAnsiTheme="minorHAnsi"/>
                <w:szCs w:val="26"/>
              </w:rPr>
            </w:pPr>
          </w:p>
        </w:tc>
        <w:tc>
          <w:tcPr>
            <w:tcW w:w="2473" w:type="dxa"/>
          </w:tcPr>
          <w:p w14:paraId="35E7896C" w14:textId="77777777" w:rsidR="00496533" w:rsidRPr="007438C0" w:rsidRDefault="00496533" w:rsidP="007438C0">
            <w:pPr>
              <w:spacing w:after="0"/>
              <w:jc w:val="both"/>
              <w:rPr>
                <w:rFonts w:asciiTheme="minorHAnsi" w:hAnsiTheme="minorHAnsi"/>
                <w:szCs w:val="26"/>
              </w:rPr>
            </w:pPr>
          </w:p>
        </w:tc>
      </w:tr>
      <w:tr w:rsidR="00496533" w:rsidRPr="007438C0" w14:paraId="4EB1BA12" w14:textId="77777777">
        <w:trPr>
          <w:cantSplit/>
        </w:trPr>
        <w:tc>
          <w:tcPr>
            <w:tcW w:w="2473" w:type="dxa"/>
          </w:tcPr>
          <w:p w14:paraId="3AB4052D" w14:textId="77777777" w:rsidR="00496533" w:rsidRPr="007438C0" w:rsidRDefault="00496533" w:rsidP="007438C0">
            <w:pPr>
              <w:spacing w:after="0"/>
              <w:jc w:val="both"/>
              <w:rPr>
                <w:rFonts w:asciiTheme="minorHAnsi" w:hAnsiTheme="minorHAnsi"/>
                <w:szCs w:val="26"/>
              </w:rPr>
            </w:pPr>
          </w:p>
        </w:tc>
        <w:tc>
          <w:tcPr>
            <w:tcW w:w="2473" w:type="dxa"/>
          </w:tcPr>
          <w:p w14:paraId="273751BC" w14:textId="77777777" w:rsidR="00496533" w:rsidRPr="007438C0" w:rsidRDefault="00496533" w:rsidP="007438C0">
            <w:pPr>
              <w:spacing w:after="0"/>
              <w:jc w:val="both"/>
              <w:rPr>
                <w:rFonts w:asciiTheme="minorHAnsi" w:hAnsiTheme="minorHAnsi"/>
                <w:szCs w:val="26"/>
              </w:rPr>
            </w:pPr>
          </w:p>
        </w:tc>
        <w:tc>
          <w:tcPr>
            <w:tcW w:w="2473" w:type="dxa"/>
          </w:tcPr>
          <w:p w14:paraId="10477097" w14:textId="77777777" w:rsidR="00496533" w:rsidRPr="007438C0" w:rsidRDefault="00496533" w:rsidP="007438C0">
            <w:pPr>
              <w:spacing w:after="0"/>
              <w:jc w:val="both"/>
              <w:rPr>
                <w:rFonts w:asciiTheme="minorHAnsi" w:hAnsiTheme="minorHAnsi"/>
                <w:szCs w:val="26"/>
              </w:rPr>
            </w:pPr>
          </w:p>
        </w:tc>
        <w:tc>
          <w:tcPr>
            <w:tcW w:w="2473" w:type="dxa"/>
          </w:tcPr>
          <w:p w14:paraId="1FB71BC9" w14:textId="77777777" w:rsidR="00496533" w:rsidRPr="007438C0" w:rsidRDefault="00496533" w:rsidP="007438C0">
            <w:pPr>
              <w:spacing w:after="0"/>
              <w:jc w:val="both"/>
              <w:rPr>
                <w:rFonts w:asciiTheme="minorHAnsi" w:hAnsiTheme="minorHAnsi"/>
                <w:szCs w:val="26"/>
              </w:rPr>
            </w:pPr>
          </w:p>
        </w:tc>
      </w:tr>
      <w:tr w:rsidR="00496533" w:rsidRPr="007438C0" w14:paraId="70BF74F7" w14:textId="77777777">
        <w:trPr>
          <w:cantSplit/>
        </w:trPr>
        <w:tc>
          <w:tcPr>
            <w:tcW w:w="2473" w:type="dxa"/>
          </w:tcPr>
          <w:p w14:paraId="133C2C65" w14:textId="77777777" w:rsidR="00496533" w:rsidRPr="007438C0" w:rsidRDefault="00496533" w:rsidP="007438C0">
            <w:pPr>
              <w:spacing w:after="0"/>
              <w:jc w:val="both"/>
              <w:rPr>
                <w:rFonts w:asciiTheme="minorHAnsi" w:hAnsiTheme="minorHAnsi"/>
                <w:szCs w:val="26"/>
              </w:rPr>
            </w:pPr>
          </w:p>
        </w:tc>
        <w:tc>
          <w:tcPr>
            <w:tcW w:w="2473" w:type="dxa"/>
          </w:tcPr>
          <w:p w14:paraId="067FC8BB" w14:textId="77777777" w:rsidR="00496533" w:rsidRPr="007438C0" w:rsidRDefault="00496533" w:rsidP="007438C0">
            <w:pPr>
              <w:spacing w:after="0"/>
              <w:jc w:val="both"/>
              <w:rPr>
                <w:rFonts w:asciiTheme="minorHAnsi" w:hAnsiTheme="minorHAnsi"/>
                <w:szCs w:val="26"/>
              </w:rPr>
            </w:pPr>
          </w:p>
        </w:tc>
        <w:tc>
          <w:tcPr>
            <w:tcW w:w="2473" w:type="dxa"/>
          </w:tcPr>
          <w:p w14:paraId="6F445D96" w14:textId="77777777" w:rsidR="00496533" w:rsidRPr="007438C0" w:rsidRDefault="00496533" w:rsidP="007438C0">
            <w:pPr>
              <w:spacing w:after="0"/>
              <w:jc w:val="both"/>
              <w:rPr>
                <w:rFonts w:asciiTheme="minorHAnsi" w:hAnsiTheme="minorHAnsi"/>
                <w:szCs w:val="26"/>
              </w:rPr>
            </w:pPr>
          </w:p>
        </w:tc>
        <w:tc>
          <w:tcPr>
            <w:tcW w:w="2473" w:type="dxa"/>
          </w:tcPr>
          <w:p w14:paraId="2CC7316A" w14:textId="77777777" w:rsidR="00496533" w:rsidRPr="007438C0" w:rsidRDefault="00496533" w:rsidP="007438C0">
            <w:pPr>
              <w:spacing w:after="0"/>
              <w:jc w:val="both"/>
              <w:rPr>
                <w:rFonts w:asciiTheme="minorHAnsi" w:hAnsiTheme="minorHAnsi"/>
                <w:szCs w:val="26"/>
              </w:rPr>
            </w:pPr>
          </w:p>
        </w:tc>
      </w:tr>
    </w:tbl>
    <w:p w14:paraId="7BF7102D"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Include drafting and minutes, admissions/examinations, spreadsheets, electronic records, ERP, regulatory reporting and student services as relevant. Distinguish practical experience from training alone.</w:t>
      </w:r>
    </w:p>
    <w:p w14:paraId="3A4244D7" w14:textId="77777777" w:rsidR="007438C0" w:rsidRDefault="007438C0" w:rsidP="007438C0">
      <w:pPr>
        <w:pStyle w:val="Heading2"/>
        <w:spacing w:before="0"/>
        <w:jc w:val="both"/>
        <w:rPr>
          <w:rFonts w:asciiTheme="minorHAnsi" w:hAnsiTheme="minorHAnsi"/>
          <w:sz w:val="26"/>
        </w:rPr>
      </w:pPr>
    </w:p>
    <w:p w14:paraId="503496A4" w14:textId="216EFF3B"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F. Statement of suitability</w:t>
      </w:r>
    </w:p>
    <w:p w14:paraId="0C83FB01"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Attach approximately 500–750 words explaining your relevant skills and achievements, approach to accurate and confidential records, accessible student services and timely regulatory reporting, and priorities for the first six months.</w:t>
      </w:r>
    </w:p>
    <w:p w14:paraId="0DB1305D" w14:textId="77777777" w:rsidR="007438C0" w:rsidRDefault="007438C0" w:rsidP="007438C0">
      <w:pPr>
        <w:pStyle w:val="Heading2"/>
        <w:spacing w:before="0"/>
        <w:jc w:val="both"/>
        <w:rPr>
          <w:rFonts w:asciiTheme="minorHAnsi" w:hAnsiTheme="minorHAnsi"/>
          <w:sz w:val="26"/>
        </w:rPr>
      </w:pPr>
    </w:p>
    <w:p w14:paraId="3E411EA5" w14:textId="1B57ADBF"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G. References, disclosures and employer clearance</w:t>
      </w:r>
    </w:p>
    <w:tbl>
      <w:tblPr>
        <w:tblStyle w:val="TableGrid"/>
        <w:tblW w:w="0" w:type="auto"/>
        <w:tblLook w:val="04A0" w:firstRow="1" w:lastRow="0" w:firstColumn="1" w:lastColumn="0" w:noHBand="0" w:noVBand="1"/>
      </w:tblPr>
      <w:tblGrid>
        <w:gridCol w:w="3298"/>
        <w:gridCol w:w="1648"/>
        <w:gridCol w:w="1650"/>
        <w:gridCol w:w="3298"/>
      </w:tblGrid>
      <w:tr w:rsidR="00496533" w:rsidRPr="007438C0" w14:paraId="552FD79A" w14:textId="77777777">
        <w:trPr>
          <w:cantSplit/>
          <w:tblHeader/>
        </w:trPr>
        <w:tc>
          <w:tcPr>
            <w:tcW w:w="3298" w:type="dxa"/>
          </w:tcPr>
          <w:p w14:paraId="63416C24"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Referee name / designation</w:t>
            </w:r>
          </w:p>
        </w:tc>
        <w:tc>
          <w:tcPr>
            <w:tcW w:w="3298" w:type="dxa"/>
            <w:gridSpan w:val="2"/>
          </w:tcPr>
          <w:p w14:paraId="5FDE96DD"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Institution and professional relationship</w:t>
            </w:r>
          </w:p>
        </w:tc>
        <w:tc>
          <w:tcPr>
            <w:tcW w:w="3298" w:type="dxa"/>
          </w:tcPr>
          <w:p w14:paraId="794E8ACD"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Email / phone</w:t>
            </w:r>
          </w:p>
        </w:tc>
      </w:tr>
      <w:tr w:rsidR="00496533" w:rsidRPr="007438C0" w14:paraId="4857934A" w14:textId="77777777">
        <w:trPr>
          <w:cantSplit/>
        </w:trPr>
        <w:tc>
          <w:tcPr>
            <w:tcW w:w="3298" w:type="dxa"/>
          </w:tcPr>
          <w:p w14:paraId="276F15F9" w14:textId="77777777" w:rsidR="00496533" w:rsidRPr="007438C0" w:rsidRDefault="00496533" w:rsidP="007438C0">
            <w:pPr>
              <w:spacing w:after="0"/>
              <w:jc w:val="both"/>
              <w:rPr>
                <w:rFonts w:asciiTheme="minorHAnsi" w:hAnsiTheme="minorHAnsi"/>
                <w:szCs w:val="26"/>
              </w:rPr>
            </w:pPr>
          </w:p>
        </w:tc>
        <w:tc>
          <w:tcPr>
            <w:tcW w:w="3298" w:type="dxa"/>
            <w:gridSpan w:val="2"/>
          </w:tcPr>
          <w:p w14:paraId="6BAAC1ED" w14:textId="77777777" w:rsidR="00496533" w:rsidRPr="007438C0" w:rsidRDefault="00496533" w:rsidP="007438C0">
            <w:pPr>
              <w:spacing w:after="0"/>
              <w:jc w:val="both"/>
              <w:rPr>
                <w:rFonts w:asciiTheme="minorHAnsi" w:hAnsiTheme="minorHAnsi"/>
                <w:szCs w:val="26"/>
              </w:rPr>
            </w:pPr>
          </w:p>
        </w:tc>
        <w:tc>
          <w:tcPr>
            <w:tcW w:w="3298" w:type="dxa"/>
          </w:tcPr>
          <w:p w14:paraId="10DEA473" w14:textId="77777777" w:rsidR="00496533" w:rsidRPr="007438C0" w:rsidRDefault="00496533" w:rsidP="007438C0">
            <w:pPr>
              <w:spacing w:after="0"/>
              <w:jc w:val="both"/>
              <w:rPr>
                <w:rFonts w:asciiTheme="minorHAnsi" w:hAnsiTheme="minorHAnsi"/>
                <w:szCs w:val="26"/>
              </w:rPr>
            </w:pPr>
          </w:p>
        </w:tc>
      </w:tr>
      <w:tr w:rsidR="00496533" w:rsidRPr="007438C0" w14:paraId="10A9A6BC" w14:textId="77777777">
        <w:trPr>
          <w:cantSplit/>
        </w:trPr>
        <w:tc>
          <w:tcPr>
            <w:tcW w:w="3298" w:type="dxa"/>
          </w:tcPr>
          <w:p w14:paraId="62BA4A9C" w14:textId="77777777" w:rsidR="00496533" w:rsidRPr="007438C0" w:rsidRDefault="00496533" w:rsidP="007438C0">
            <w:pPr>
              <w:spacing w:after="0"/>
              <w:jc w:val="both"/>
              <w:rPr>
                <w:rFonts w:asciiTheme="minorHAnsi" w:hAnsiTheme="minorHAnsi"/>
                <w:szCs w:val="26"/>
              </w:rPr>
            </w:pPr>
          </w:p>
        </w:tc>
        <w:tc>
          <w:tcPr>
            <w:tcW w:w="3298" w:type="dxa"/>
            <w:gridSpan w:val="2"/>
          </w:tcPr>
          <w:p w14:paraId="1FCD1C83" w14:textId="77777777" w:rsidR="00496533" w:rsidRPr="007438C0" w:rsidRDefault="00496533" w:rsidP="007438C0">
            <w:pPr>
              <w:spacing w:after="0"/>
              <w:jc w:val="both"/>
              <w:rPr>
                <w:rFonts w:asciiTheme="minorHAnsi" w:hAnsiTheme="minorHAnsi"/>
                <w:szCs w:val="26"/>
              </w:rPr>
            </w:pPr>
          </w:p>
        </w:tc>
        <w:tc>
          <w:tcPr>
            <w:tcW w:w="3298" w:type="dxa"/>
          </w:tcPr>
          <w:p w14:paraId="1ACB9F44" w14:textId="77777777" w:rsidR="00496533" w:rsidRPr="007438C0" w:rsidRDefault="00496533" w:rsidP="007438C0">
            <w:pPr>
              <w:spacing w:after="0"/>
              <w:jc w:val="both"/>
              <w:rPr>
                <w:rFonts w:asciiTheme="minorHAnsi" w:hAnsiTheme="minorHAnsi"/>
                <w:szCs w:val="26"/>
              </w:rPr>
            </w:pPr>
          </w:p>
        </w:tc>
      </w:tr>
      <w:tr w:rsidR="00496533" w:rsidRPr="007438C0" w14:paraId="13398E49" w14:textId="77777777">
        <w:trPr>
          <w:cantSplit/>
          <w:tblHeader/>
        </w:trPr>
        <w:tc>
          <w:tcPr>
            <w:tcW w:w="4946" w:type="dxa"/>
            <w:gridSpan w:val="2"/>
          </w:tcPr>
          <w:p w14:paraId="576E2228"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Particular</w:t>
            </w:r>
          </w:p>
        </w:tc>
        <w:tc>
          <w:tcPr>
            <w:tcW w:w="4946" w:type="dxa"/>
            <w:gridSpan w:val="2"/>
          </w:tcPr>
          <w:p w14:paraId="37214AA6"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Applicant’s response</w:t>
            </w:r>
          </w:p>
        </w:tc>
      </w:tr>
      <w:tr w:rsidR="00496533" w:rsidRPr="007438C0" w14:paraId="44A33AD0" w14:textId="77777777">
        <w:trPr>
          <w:cantSplit/>
        </w:trPr>
        <w:tc>
          <w:tcPr>
            <w:tcW w:w="4946" w:type="dxa"/>
            <w:gridSpan w:val="2"/>
          </w:tcPr>
          <w:p w14:paraId="2214410A"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Disciplinary / vigilance proceedings and status; orders attached</w:t>
            </w:r>
          </w:p>
        </w:tc>
        <w:tc>
          <w:tcPr>
            <w:tcW w:w="4946" w:type="dxa"/>
            <w:gridSpan w:val="2"/>
          </w:tcPr>
          <w:p w14:paraId="7E0FF126" w14:textId="77777777" w:rsidR="00496533" w:rsidRPr="007438C0" w:rsidRDefault="00496533" w:rsidP="007438C0">
            <w:pPr>
              <w:spacing w:after="0"/>
              <w:jc w:val="both"/>
              <w:rPr>
                <w:rFonts w:asciiTheme="minorHAnsi" w:hAnsiTheme="minorHAnsi"/>
                <w:szCs w:val="26"/>
              </w:rPr>
            </w:pPr>
          </w:p>
        </w:tc>
      </w:tr>
      <w:tr w:rsidR="00496533" w:rsidRPr="007438C0" w14:paraId="72D1E52C" w14:textId="77777777">
        <w:trPr>
          <w:cantSplit/>
        </w:trPr>
        <w:tc>
          <w:tcPr>
            <w:tcW w:w="4946" w:type="dxa"/>
            <w:gridSpan w:val="2"/>
          </w:tcPr>
          <w:p w14:paraId="451408B7"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 xml:space="preserve">Criminal proceedings / convictions and </w:t>
            </w:r>
            <w:proofErr w:type="gramStart"/>
            <w:r w:rsidRPr="007438C0">
              <w:rPr>
                <w:rFonts w:asciiTheme="minorHAnsi" w:hAnsiTheme="minorHAnsi"/>
                <w:szCs w:val="26"/>
              </w:rPr>
              <w:t>current status</w:t>
            </w:r>
            <w:proofErr w:type="gramEnd"/>
          </w:p>
        </w:tc>
        <w:tc>
          <w:tcPr>
            <w:tcW w:w="4946" w:type="dxa"/>
            <w:gridSpan w:val="2"/>
          </w:tcPr>
          <w:p w14:paraId="2C9F3570" w14:textId="77777777" w:rsidR="00496533" w:rsidRPr="007438C0" w:rsidRDefault="00496533" w:rsidP="007438C0">
            <w:pPr>
              <w:spacing w:after="0"/>
              <w:jc w:val="both"/>
              <w:rPr>
                <w:rFonts w:asciiTheme="minorHAnsi" w:hAnsiTheme="minorHAnsi"/>
                <w:szCs w:val="26"/>
              </w:rPr>
            </w:pPr>
          </w:p>
        </w:tc>
      </w:tr>
      <w:tr w:rsidR="00496533" w:rsidRPr="007438C0" w14:paraId="32DC09C6" w14:textId="77777777">
        <w:trPr>
          <w:cantSplit/>
        </w:trPr>
        <w:tc>
          <w:tcPr>
            <w:tcW w:w="4946" w:type="dxa"/>
            <w:gridSpan w:val="2"/>
          </w:tcPr>
          <w:p w14:paraId="7951C0DE"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Research / examination misconduct findings or proceedings</w:t>
            </w:r>
          </w:p>
        </w:tc>
        <w:tc>
          <w:tcPr>
            <w:tcW w:w="4946" w:type="dxa"/>
            <w:gridSpan w:val="2"/>
          </w:tcPr>
          <w:p w14:paraId="5060F677" w14:textId="77777777" w:rsidR="00496533" w:rsidRPr="007438C0" w:rsidRDefault="00496533" w:rsidP="007438C0">
            <w:pPr>
              <w:spacing w:after="0"/>
              <w:jc w:val="both"/>
              <w:rPr>
                <w:rFonts w:asciiTheme="minorHAnsi" w:hAnsiTheme="minorHAnsi"/>
                <w:szCs w:val="26"/>
              </w:rPr>
            </w:pPr>
          </w:p>
        </w:tc>
      </w:tr>
      <w:tr w:rsidR="00496533" w:rsidRPr="007438C0" w14:paraId="4B67C408" w14:textId="77777777">
        <w:trPr>
          <w:cantSplit/>
        </w:trPr>
        <w:tc>
          <w:tcPr>
            <w:tcW w:w="4946" w:type="dxa"/>
            <w:gridSpan w:val="2"/>
          </w:tcPr>
          <w:p w14:paraId="3E6FC2E7"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Relevant statutory disqualifications or conflicts of interest</w:t>
            </w:r>
          </w:p>
        </w:tc>
        <w:tc>
          <w:tcPr>
            <w:tcW w:w="4946" w:type="dxa"/>
            <w:gridSpan w:val="2"/>
          </w:tcPr>
          <w:p w14:paraId="6094E6D1" w14:textId="77777777" w:rsidR="00496533" w:rsidRPr="007438C0" w:rsidRDefault="00496533" w:rsidP="007438C0">
            <w:pPr>
              <w:spacing w:after="0"/>
              <w:jc w:val="both"/>
              <w:rPr>
                <w:rFonts w:asciiTheme="minorHAnsi" w:hAnsiTheme="minorHAnsi"/>
                <w:szCs w:val="26"/>
              </w:rPr>
            </w:pPr>
          </w:p>
        </w:tc>
      </w:tr>
      <w:tr w:rsidR="00496533" w:rsidRPr="007438C0" w14:paraId="68B7E835" w14:textId="77777777">
        <w:trPr>
          <w:cantSplit/>
        </w:trPr>
        <w:tc>
          <w:tcPr>
            <w:tcW w:w="4946" w:type="dxa"/>
            <w:gridSpan w:val="2"/>
          </w:tcPr>
          <w:p w14:paraId="66D83428"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Employer NOC / forwarding status and annexure</w:t>
            </w:r>
          </w:p>
        </w:tc>
        <w:tc>
          <w:tcPr>
            <w:tcW w:w="4946" w:type="dxa"/>
            <w:gridSpan w:val="2"/>
          </w:tcPr>
          <w:p w14:paraId="0F55C6CA" w14:textId="77777777" w:rsidR="00496533" w:rsidRPr="007438C0" w:rsidRDefault="00496533" w:rsidP="007438C0">
            <w:pPr>
              <w:spacing w:after="0"/>
              <w:jc w:val="both"/>
              <w:rPr>
                <w:rFonts w:asciiTheme="minorHAnsi" w:hAnsiTheme="minorHAnsi"/>
                <w:szCs w:val="26"/>
              </w:rPr>
            </w:pPr>
          </w:p>
        </w:tc>
      </w:tr>
      <w:tr w:rsidR="00496533" w:rsidRPr="007438C0" w14:paraId="60D2419F" w14:textId="77777777">
        <w:trPr>
          <w:cantSplit/>
        </w:trPr>
        <w:tc>
          <w:tcPr>
            <w:tcW w:w="4946" w:type="dxa"/>
            <w:gridSpan w:val="2"/>
          </w:tcPr>
          <w:p w14:paraId="72541543"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Any other material information</w:t>
            </w:r>
          </w:p>
        </w:tc>
        <w:tc>
          <w:tcPr>
            <w:tcW w:w="4946" w:type="dxa"/>
            <w:gridSpan w:val="2"/>
          </w:tcPr>
          <w:p w14:paraId="1EC0ADA4" w14:textId="77777777" w:rsidR="00496533" w:rsidRPr="007438C0" w:rsidRDefault="00496533" w:rsidP="007438C0">
            <w:pPr>
              <w:spacing w:after="0"/>
              <w:jc w:val="both"/>
              <w:rPr>
                <w:rFonts w:asciiTheme="minorHAnsi" w:hAnsiTheme="minorHAnsi"/>
                <w:szCs w:val="26"/>
              </w:rPr>
            </w:pPr>
          </w:p>
        </w:tc>
      </w:tr>
    </w:tbl>
    <w:p w14:paraId="46B5F7D5" w14:textId="77777777" w:rsidR="007438C0" w:rsidRDefault="007438C0" w:rsidP="007438C0">
      <w:pPr>
        <w:pStyle w:val="Heading2"/>
        <w:spacing w:before="0"/>
        <w:jc w:val="both"/>
        <w:rPr>
          <w:rFonts w:asciiTheme="minorHAnsi" w:hAnsiTheme="minorHAnsi"/>
          <w:sz w:val="26"/>
        </w:rPr>
      </w:pPr>
    </w:p>
    <w:p w14:paraId="7D2C50D1" w14:textId="61990732"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H. Applicant’s declaration</w:t>
      </w:r>
    </w:p>
    <w:p w14:paraId="28255CE3"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 xml:space="preserve">I have read the notification and the applicable qualification schedule. I certify that the information and documents supplied are accurate to the best of my knowledge. I have identified the eligibility route claimed, disclosed relevant proceedings and conflicts, and excluded duplicate counting of overlapping experience. I understand that claims are subject to verification, and </w:t>
      </w:r>
      <w:proofErr w:type="gramStart"/>
      <w:r w:rsidRPr="007438C0">
        <w:rPr>
          <w:rFonts w:asciiTheme="minorHAnsi" w:hAnsiTheme="minorHAnsi"/>
          <w:szCs w:val="26"/>
        </w:rPr>
        <w:t>material</w:t>
      </w:r>
      <w:proofErr w:type="gramEnd"/>
      <w:r w:rsidRPr="007438C0">
        <w:rPr>
          <w:rFonts w:asciiTheme="minorHAnsi" w:hAnsiTheme="minorHAnsi"/>
          <w:szCs w:val="26"/>
        </w:rPr>
        <w:t xml:space="preserve"> false information or concealment may result in rejection or lawful action after appointment. I will produce originals when requested and notify the University of material changes before appointment.</w:t>
      </w:r>
    </w:p>
    <w:p w14:paraId="37CCCE28" w14:textId="77777777" w:rsidR="0006721B" w:rsidRDefault="0006721B" w:rsidP="007438C0">
      <w:pPr>
        <w:spacing w:after="0"/>
        <w:jc w:val="both"/>
        <w:rPr>
          <w:rFonts w:asciiTheme="minorHAnsi" w:hAnsiTheme="minorHAnsi"/>
          <w:szCs w:val="26"/>
        </w:rPr>
      </w:pPr>
    </w:p>
    <w:p w14:paraId="46718343" w14:textId="77777777" w:rsidR="007438C0" w:rsidRPr="007438C0" w:rsidRDefault="007438C0" w:rsidP="007438C0">
      <w:pPr>
        <w:spacing w:after="0"/>
        <w:jc w:val="both"/>
        <w:rPr>
          <w:rFonts w:asciiTheme="minorHAnsi" w:hAnsiTheme="minorHAnsi"/>
          <w:szCs w:val="26"/>
        </w:rPr>
      </w:pPr>
    </w:p>
    <w:tbl>
      <w:tblPr>
        <w:tblStyle w:val="TableGrid"/>
        <w:tblW w:w="0" w:type="auto"/>
        <w:tblLook w:val="04A0" w:firstRow="1" w:lastRow="0" w:firstColumn="1" w:lastColumn="0" w:noHBand="0" w:noVBand="1"/>
      </w:tblPr>
      <w:tblGrid>
        <w:gridCol w:w="4946"/>
        <w:gridCol w:w="4946"/>
      </w:tblGrid>
      <w:tr w:rsidR="00496533" w:rsidRPr="007438C0" w14:paraId="482D69F1" w14:textId="77777777">
        <w:trPr>
          <w:cantSplit/>
          <w:tblHeader/>
        </w:trPr>
        <w:tc>
          <w:tcPr>
            <w:tcW w:w="4946" w:type="dxa"/>
          </w:tcPr>
          <w:p w14:paraId="3C6926CA"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lastRenderedPageBreak/>
              <w:t>Particular</w:t>
            </w:r>
          </w:p>
        </w:tc>
        <w:tc>
          <w:tcPr>
            <w:tcW w:w="4946" w:type="dxa"/>
          </w:tcPr>
          <w:p w14:paraId="2901E14F"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Applicant’s response</w:t>
            </w:r>
          </w:p>
        </w:tc>
      </w:tr>
      <w:tr w:rsidR="00496533" w:rsidRPr="007438C0" w14:paraId="5F132590" w14:textId="77777777">
        <w:trPr>
          <w:cantSplit/>
        </w:trPr>
        <w:tc>
          <w:tcPr>
            <w:tcW w:w="4946" w:type="dxa"/>
          </w:tcPr>
          <w:p w14:paraId="11461F04"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Applicant signature</w:t>
            </w:r>
          </w:p>
        </w:tc>
        <w:tc>
          <w:tcPr>
            <w:tcW w:w="4946" w:type="dxa"/>
          </w:tcPr>
          <w:p w14:paraId="4A209579" w14:textId="77777777" w:rsidR="00496533" w:rsidRPr="007438C0" w:rsidRDefault="00496533" w:rsidP="007438C0">
            <w:pPr>
              <w:spacing w:after="0"/>
              <w:jc w:val="both"/>
              <w:rPr>
                <w:rFonts w:asciiTheme="minorHAnsi" w:hAnsiTheme="minorHAnsi"/>
                <w:szCs w:val="26"/>
              </w:rPr>
            </w:pPr>
          </w:p>
        </w:tc>
      </w:tr>
      <w:tr w:rsidR="00496533" w:rsidRPr="007438C0" w14:paraId="6E10D375" w14:textId="77777777">
        <w:trPr>
          <w:cantSplit/>
        </w:trPr>
        <w:tc>
          <w:tcPr>
            <w:tcW w:w="4946" w:type="dxa"/>
          </w:tcPr>
          <w:p w14:paraId="7C94E0A6"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Full name</w:t>
            </w:r>
          </w:p>
        </w:tc>
        <w:tc>
          <w:tcPr>
            <w:tcW w:w="4946" w:type="dxa"/>
          </w:tcPr>
          <w:p w14:paraId="767B2A40" w14:textId="77777777" w:rsidR="00496533" w:rsidRPr="007438C0" w:rsidRDefault="00496533" w:rsidP="007438C0">
            <w:pPr>
              <w:spacing w:after="0"/>
              <w:jc w:val="both"/>
              <w:rPr>
                <w:rFonts w:asciiTheme="minorHAnsi" w:hAnsiTheme="minorHAnsi"/>
                <w:szCs w:val="26"/>
              </w:rPr>
            </w:pPr>
          </w:p>
        </w:tc>
      </w:tr>
      <w:tr w:rsidR="00496533" w:rsidRPr="007438C0" w14:paraId="37705468" w14:textId="77777777">
        <w:trPr>
          <w:cantSplit/>
        </w:trPr>
        <w:tc>
          <w:tcPr>
            <w:tcW w:w="4946" w:type="dxa"/>
          </w:tcPr>
          <w:p w14:paraId="168D133C"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Place and date</w:t>
            </w:r>
          </w:p>
        </w:tc>
        <w:tc>
          <w:tcPr>
            <w:tcW w:w="4946" w:type="dxa"/>
          </w:tcPr>
          <w:p w14:paraId="3D27B5A5" w14:textId="77777777" w:rsidR="00496533" w:rsidRPr="007438C0" w:rsidRDefault="00496533" w:rsidP="007438C0">
            <w:pPr>
              <w:spacing w:after="0"/>
              <w:jc w:val="both"/>
              <w:rPr>
                <w:rFonts w:asciiTheme="minorHAnsi" w:hAnsiTheme="minorHAnsi"/>
                <w:szCs w:val="26"/>
              </w:rPr>
            </w:pPr>
          </w:p>
        </w:tc>
      </w:tr>
    </w:tbl>
    <w:p w14:paraId="3471EA19" w14:textId="77777777" w:rsidR="007438C0" w:rsidRDefault="007438C0" w:rsidP="007438C0">
      <w:pPr>
        <w:pStyle w:val="Heading2"/>
        <w:spacing w:before="0"/>
        <w:jc w:val="both"/>
        <w:rPr>
          <w:rFonts w:asciiTheme="minorHAnsi" w:hAnsiTheme="minorHAnsi"/>
          <w:sz w:val="26"/>
        </w:rPr>
      </w:pPr>
    </w:p>
    <w:p w14:paraId="6B62EEF9" w14:textId="0BC58AFE"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I. Employer forwarding / NOC — where applicable</w:t>
      </w:r>
    </w:p>
    <w:p w14:paraId="4D76B474" w14:textId="77777777" w:rsidR="00496533" w:rsidRDefault="00000000" w:rsidP="007438C0">
      <w:pPr>
        <w:spacing w:after="0"/>
        <w:jc w:val="both"/>
        <w:rPr>
          <w:rFonts w:asciiTheme="minorHAnsi" w:hAnsiTheme="minorHAnsi"/>
          <w:szCs w:val="26"/>
        </w:rPr>
      </w:pPr>
      <w:r w:rsidRPr="007438C0">
        <w:rPr>
          <w:rFonts w:asciiTheme="minorHAnsi" w:hAnsiTheme="minorHAnsi"/>
          <w:szCs w:val="26"/>
        </w:rPr>
        <w:t>This application is forwarded with reference to the employee named below. The employer certifies the recorded designation and service dates. The status of disciplinary/vigilance clearance and any conditions governing release must be stated explicitly; this form does not certify matters beyond the employer’s records.</w:t>
      </w:r>
    </w:p>
    <w:p w14:paraId="4014AE48" w14:textId="77777777" w:rsidR="007438C0" w:rsidRPr="007438C0" w:rsidRDefault="007438C0" w:rsidP="007438C0">
      <w:pPr>
        <w:spacing w:after="0"/>
        <w:jc w:val="both"/>
        <w:rPr>
          <w:rFonts w:asciiTheme="minorHAnsi" w:hAnsiTheme="minorHAnsi"/>
          <w:szCs w:val="26"/>
        </w:rPr>
      </w:pPr>
    </w:p>
    <w:tbl>
      <w:tblPr>
        <w:tblStyle w:val="TableGrid"/>
        <w:tblW w:w="0" w:type="auto"/>
        <w:tblLook w:val="04A0" w:firstRow="1" w:lastRow="0" w:firstColumn="1" w:lastColumn="0" w:noHBand="0" w:noVBand="1"/>
      </w:tblPr>
      <w:tblGrid>
        <w:gridCol w:w="4946"/>
        <w:gridCol w:w="4946"/>
      </w:tblGrid>
      <w:tr w:rsidR="00496533" w:rsidRPr="007438C0" w14:paraId="2C8E03A1" w14:textId="77777777">
        <w:trPr>
          <w:cantSplit/>
          <w:tblHeader/>
        </w:trPr>
        <w:tc>
          <w:tcPr>
            <w:tcW w:w="4946" w:type="dxa"/>
          </w:tcPr>
          <w:p w14:paraId="5DF5927E"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Particular</w:t>
            </w:r>
          </w:p>
        </w:tc>
        <w:tc>
          <w:tcPr>
            <w:tcW w:w="4946" w:type="dxa"/>
          </w:tcPr>
          <w:p w14:paraId="3101C923"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Applicant’s response</w:t>
            </w:r>
          </w:p>
        </w:tc>
      </w:tr>
      <w:tr w:rsidR="00496533" w:rsidRPr="007438C0" w14:paraId="4AF05937" w14:textId="77777777">
        <w:trPr>
          <w:cantSplit/>
        </w:trPr>
        <w:tc>
          <w:tcPr>
            <w:tcW w:w="4946" w:type="dxa"/>
          </w:tcPr>
          <w:p w14:paraId="5F2E0F01"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Employee name and recorded designation</w:t>
            </w:r>
          </w:p>
        </w:tc>
        <w:tc>
          <w:tcPr>
            <w:tcW w:w="4946" w:type="dxa"/>
          </w:tcPr>
          <w:p w14:paraId="05027933" w14:textId="77777777" w:rsidR="00496533" w:rsidRPr="007438C0" w:rsidRDefault="00496533" w:rsidP="007438C0">
            <w:pPr>
              <w:spacing w:after="0"/>
              <w:jc w:val="both"/>
              <w:rPr>
                <w:rFonts w:asciiTheme="minorHAnsi" w:hAnsiTheme="minorHAnsi"/>
                <w:szCs w:val="26"/>
              </w:rPr>
            </w:pPr>
          </w:p>
        </w:tc>
      </w:tr>
      <w:tr w:rsidR="00496533" w:rsidRPr="007438C0" w14:paraId="267195AC" w14:textId="77777777">
        <w:trPr>
          <w:cantSplit/>
        </w:trPr>
        <w:tc>
          <w:tcPr>
            <w:tcW w:w="4946" w:type="dxa"/>
          </w:tcPr>
          <w:p w14:paraId="019B7BF6"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Employment dates and nature of service</w:t>
            </w:r>
          </w:p>
        </w:tc>
        <w:tc>
          <w:tcPr>
            <w:tcW w:w="4946" w:type="dxa"/>
          </w:tcPr>
          <w:p w14:paraId="44EF2BD6" w14:textId="77777777" w:rsidR="00496533" w:rsidRPr="007438C0" w:rsidRDefault="00496533" w:rsidP="007438C0">
            <w:pPr>
              <w:spacing w:after="0"/>
              <w:jc w:val="both"/>
              <w:rPr>
                <w:rFonts w:asciiTheme="minorHAnsi" w:hAnsiTheme="minorHAnsi"/>
                <w:szCs w:val="26"/>
              </w:rPr>
            </w:pPr>
          </w:p>
        </w:tc>
      </w:tr>
      <w:tr w:rsidR="00496533" w:rsidRPr="007438C0" w14:paraId="4FABFFF1" w14:textId="77777777">
        <w:trPr>
          <w:cantSplit/>
        </w:trPr>
        <w:tc>
          <w:tcPr>
            <w:tcW w:w="4946" w:type="dxa"/>
          </w:tcPr>
          <w:p w14:paraId="6E87C01F"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NOC granted / pending; conditions, if any</w:t>
            </w:r>
          </w:p>
        </w:tc>
        <w:tc>
          <w:tcPr>
            <w:tcW w:w="4946" w:type="dxa"/>
          </w:tcPr>
          <w:p w14:paraId="68E260E4" w14:textId="77777777" w:rsidR="00496533" w:rsidRPr="007438C0" w:rsidRDefault="00496533" w:rsidP="007438C0">
            <w:pPr>
              <w:spacing w:after="0"/>
              <w:jc w:val="both"/>
              <w:rPr>
                <w:rFonts w:asciiTheme="minorHAnsi" w:hAnsiTheme="minorHAnsi"/>
                <w:szCs w:val="26"/>
              </w:rPr>
            </w:pPr>
          </w:p>
        </w:tc>
      </w:tr>
      <w:tr w:rsidR="00496533" w:rsidRPr="007438C0" w14:paraId="5CA154BF" w14:textId="77777777">
        <w:trPr>
          <w:cantSplit/>
        </w:trPr>
        <w:tc>
          <w:tcPr>
            <w:tcW w:w="4946" w:type="dxa"/>
          </w:tcPr>
          <w:p w14:paraId="148696B9"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Disciplinary / vigilance status as per employer records</w:t>
            </w:r>
          </w:p>
        </w:tc>
        <w:tc>
          <w:tcPr>
            <w:tcW w:w="4946" w:type="dxa"/>
          </w:tcPr>
          <w:p w14:paraId="0A50E657" w14:textId="77777777" w:rsidR="00496533" w:rsidRPr="007438C0" w:rsidRDefault="00496533" w:rsidP="007438C0">
            <w:pPr>
              <w:spacing w:after="0"/>
              <w:jc w:val="both"/>
              <w:rPr>
                <w:rFonts w:asciiTheme="minorHAnsi" w:hAnsiTheme="minorHAnsi"/>
                <w:szCs w:val="26"/>
              </w:rPr>
            </w:pPr>
          </w:p>
        </w:tc>
      </w:tr>
      <w:tr w:rsidR="00496533" w:rsidRPr="007438C0" w14:paraId="2FBF852B" w14:textId="77777777">
        <w:trPr>
          <w:cantSplit/>
        </w:trPr>
        <w:tc>
          <w:tcPr>
            <w:tcW w:w="4946" w:type="dxa"/>
          </w:tcPr>
          <w:p w14:paraId="343D059E"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Permissible release date / notice requirement</w:t>
            </w:r>
          </w:p>
        </w:tc>
        <w:tc>
          <w:tcPr>
            <w:tcW w:w="4946" w:type="dxa"/>
          </w:tcPr>
          <w:p w14:paraId="240D5D42" w14:textId="77777777" w:rsidR="00496533" w:rsidRPr="007438C0" w:rsidRDefault="00496533" w:rsidP="007438C0">
            <w:pPr>
              <w:spacing w:after="0"/>
              <w:jc w:val="both"/>
              <w:rPr>
                <w:rFonts w:asciiTheme="minorHAnsi" w:hAnsiTheme="minorHAnsi"/>
                <w:szCs w:val="26"/>
              </w:rPr>
            </w:pPr>
          </w:p>
        </w:tc>
      </w:tr>
      <w:tr w:rsidR="00496533" w:rsidRPr="007438C0" w14:paraId="07F2413A" w14:textId="77777777">
        <w:trPr>
          <w:cantSplit/>
        </w:trPr>
        <w:tc>
          <w:tcPr>
            <w:tcW w:w="4946" w:type="dxa"/>
          </w:tcPr>
          <w:p w14:paraId="61649471"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Authorised signatory: name, designation, signature, date and seal</w:t>
            </w:r>
          </w:p>
        </w:tc>
        <w:tc>
          <w:tcPr>
            <w:tcW w:w="4946" w:type="dxa"/>
          </w:tcPr>
          <w:p w14:paraId="6A9F9A60" w14:textId="77777777" w:rsidR="00496533" w:rsidRPr="007438C0" w:rsidRDefault="00496533" w:rsidP="007438C0">
            <w:pPr>
              <w:spacing w:after="0"/>
              <w:jc w:val="both"/>
              <w:rPr>
                <w:rFonts w:asciiTheme="minorHAnsi" w:hAnsiTheme="minorHAnsi"/>
                <w:szCs w:val="26"/>
              </w:rPr>
            </w:pPr>
          </w:p>
        </w:tc>
      </w:tr>
    </w:tbl>
    <w:p w14:paraId="637E4ECC" w14:textId="77777777" w:rsidR="007438C0" w:rsidRDefault="007438C0" w:rsidP="007438C0">
      <w:pPr>
        <w:pStyle w:val="Heading2"/>
        <w:spacing w:before="0"/>
        <w:jc w:val="both"/>
        <w:rPr>
          <w:rFonts w:asciiTheme="minorHAnsi" w:hAnsiTheme="minorHAnsi"/>
          <w:sz w:val="26"/>
        </w:rPr>
      </w:pPr>
    </w:p>
    <w:p w14:paraId="73BCF435" w14:textId="523C0450" w:rsidR="00496533" w:rsidRPr="007438C0" w:rsidRDefault="00000000" w:rsidP="007438C0">
      <w:pPr>
        <w:pStyle w:val="Heading2"/>
        <w:spacing w:before="0"/>
        <w:jc w:val="both"/>
        <w:rPr>
          <w:rFonts w:asciiTheme="minorHAnsi" w:hAnsiTheme="minorHAnsi"/>
          <w:sz w:val="26"/>
        </w:rPr>
      </w:pPr>
      <w:r w:rsidRPr="007438C0">
        <w:rPr>
          <w:rFonts w:asciiTheme="minorHAnsi" w:hAnsiTheme="minorHAnsi"/>
          <w:sz w:val="26"/>
        </w:rPr>
        <w:t>J. Applicant’s enclosure checklist</w:t>
      </w:r>
    </w:p>
    <w:tbl>
      <w:tblPr>
        <w:tblStyle w:val="TableGrid"/>
        <w:tblW w:w="0" w:type="auto"/>
        <w:tblLook w:val="04A0" w:firstRow="1" w:lastRow="0" w:firstColumn="1" w:lastColumn="0" w:noHBand="0" w:noVBand="1"/>
      </w:tblPr>
      <w:tblGrid>
        <w:gridCol w:w="4946"/>
        <w:gridCol w:w="4946"/>
      </w:tblGrid>
      <w:tr w:rsidR="00496533" w:rsidRPr="007438C0" w14:paraId="4D67DF3E" w14:textId="77777777">
        <w:trPr>
          <w:cantSplit/>
          <w:tblHeader/>
        </w:trPr>
        <w:tc>
          <w:tcPr>
            <w:tcW w:w="4946" w:type="dxa"/>
          </w:tcPr>
          <w:p w14:paraId="32F1808D"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Record</w:t>
            </w:r>
          </w:p>
        </w:tc>
        <w:tc>
          <w:tcPr>
            <w:tcW w:w="4946" w:type="dxa"/>
          </w:tcPr>
          <w:p w14:paraId="75DD7F41"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b/>
                <w:szCs w:val="26"/>
              </w:rPr>
              <w:t>Enclosed / N.A.; annexure</w:t>
            </w:r>
          </w:p>
        </w:tc>
      </w:tr>
      <w:tr w:rsidR="00496533" w:rsidRPr="007438C0" w14:paraId="30652735" w14:textId="77777777">
        <w:trPr>
          <w:cantSplit/>
        </w:trPr>
        <w:tc>
          <w:tcPr>
            <w:tcW w:w="4946" w:type="dxa"/>
          </w:tcPr>
          <w:p w14:paraId="24EC2677"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Signed application and photograph</w:t>
            </w:r>
          </w:p>
        </w:tc>
        <w:tc>
          <w:tcPr>
            <w:tcW w:w="4946" w:type="dxa"/>
          </w:tcPr>
          <w:p w14:paraId="128C6E03" w14:textId="77777777" w:rsidR="00496533" w:rsidRPr="007438C0" w:rsidRDefault="00496533" w:rsidP="007438C0">
            <w:pPr>
              <w:spacing w:after="0"/>
              <w:jc w:val="both"/>
              <w:rPr>
                <w:rFonts w:asciiTheme="minorHAnsi" w:hAnsiTheme="minorHAnsi"/>
                <w:szCs w:val="26"/>
              </w:rPr>
            </w:pPr>
          </w:p>
        </w:tc>
      </w:tr>
      <w:tr w:rsidR="00496533" w:rsidRPr="007438C0" w14:paraId="724F8F39" w14:textId="77777777">
        <w:trPr>
          <w:cantSplit/>
        </w:trPr>
        <w:tc>
          <w:tcPr>
            <w:tcW w:w="4946" w:type="dxa"/>
          </w:tcPr>
          <w:p w14:paraId="339DE5FC"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Detailed CV</w:t>
            </w:r>
          </w:p>
        </w:tc>
        <w:tc>
          <w:tcPr>
            <w:tcW w:w="4946" w:type="dxa"/>
          </w:tcPr>
          <w:p w14:paraId="4B8CC432" w14:textId="77777777" w:rsidR="00496533" w:rsidRPr="007438C0" w:rsidRDefault="00496533" w:rsidP="007438C0">
            <w:pPr>
              <w:spacing w:after="0"/>
              <w:jc w:val="both"/>
              <w:rPr>
                <w:rFonts w:asciiTheme="minorHAnsi" w:hAnsiTheme="minorHAnsi"/>
                <w:szCs w:val="26"/>
              </w:rPr>
            </w:pPr>
          </w:p>
        </w:tc>
      </w:tr>
      <w:tr w:rsidR="00496533" w:rsidRPr="007438C0" w14:paraId="35C31849" w14:textId="77777777">
        <w:trPr>
          <w:cantSplit/>
        </w:trPr>
        <w:tc>
          <w:tcPr>
            <w:tcW w:w="4946" w:type="dxa"/>
          </w:tcPr>
          <w:p w14:paraId="71366E79"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All relevant degrees and marksheets</w:t>
            </w:r>
          </w:p>
        </w:tc>
        <w:tc>
          <w:tcPr>
            <w:tcW w:w="4946" w:type="dxa"/>
          </w:tcPr>
          <w:p w14:paraId="50390008" w14:textId="77777777" w:rsidR="00496533" w:rsidRPr="007438C0" w:rsidRDefault="00496533" w:rsidP="007438C0">
            <w:pPr>
              <w:spacing w:after="0"/>
              <w:jc w:val="both"/>
              <w:rPr>
                <w:rFonts w:asciiTheme="minorHAnsi" w:hAnsiTheme="minorHAnsi"/>
                <w:szCs w:val="26"/>
              </w:rPr>
            </w:pPr>
          </w:p>
        </w:tc>
      </w:tr>
      <w:tr w:rsidR="00496533" w:rsidRPr="007438C0" w14:paraId="3646F28F" w14:textId="77777777">
        <w:trPr>
          <w:cantSplit/>
        </w:trPr>
        <w:tc>
          <w:tcPr>
            <w:tcW w:w="4946" w:type="dxa"/>
          </w:tcPr>
          <w:p w14:paraId="18877925"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Equivalence / percentage conversion certificates</w:t>
            </w:r>
          </w:p>
        </w:tc>
        <w:tc>
          <w:tcPr>
            <w:tcW w:w="4946" w:type="dxa"/>
          </w:tcPr>
          <w:p w14:paraId="203F4501" w14:textId="77777777" w:rsidR="00496533" w:rsidRPr="007438C0" w:rsidRDefault="00496533" w:rsidP="007438C0">
            <w:pPr>
              <w:spacing w:after="0"/>
              <w:jc w:val="both"/>
              <w:rPr>
                <w:rFonts w:asciiTheme="minorHAnsi" w:hAnsiTheme="minorHAnsi"/>
                <w:szCs w:val="26"/>
              </w:rPr>
            </w:pPr>
          </w:p>
        </w:tc>
      </w:tr>
      <w:tr w:rsidR="00496533" w:rsidRPr="007438C0" w14:paraId="43F10EAF" w14:textId="77777777">
        <w:trPr>
          <w:cantSplit/>
        </w:trPr>
        <w:tc>
          <w:tcPr>
            <w:tcW w:w="4946" w:type="dxa"/>
          </w:tcPr>
          <w:p w14:paraId="5AD41E75"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Service certificates and appointment/promotion orders</w:t>
            </w:r>
          </w:p>
        </w:tc>
        <w:tc>
          <w:tcPr>
            <w:tcW w:w="4946" w:type="dxa"/>
          </w:tcPr>
          <w:p w14:paraId="16A1456C" w14:textId="77777777" w:rsidR="00496533" w:rsidRPr="007438C0" w:rsidRDefault="00496533" w:rsidP="007438C0">
            <w:pPr>
              <w:spacing w:after="0"/>
              <w:jc w:val="both"/>
              <w:rPr>
                <w:rFonts w:asciiTheme="minorHAnsi" w:hAnsiTheme="minorHAnsi"/>
                <w:szCs w:val="26"/>
              </w:rPr>
            </w:pPr>
          </w:p>
        </w:tc>
      </w:tr>
      <w:tr w:rsidR="00496533" w:rsidRPr="007438C0" w14:paraId="729AF726" w14:textId="77777777">
        <w:trPr>
          <w:cantSplit/>
        </w:trPr>
        <w:tc>
          <w:tcPr>
            <w:tcW w:w="4946" w:type="dxa"/>
          </w:tcPr>
          <w:p w14:paraId="11CD303C"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Post-specific eligibility mapping</w:t>
            </w:r>
          </w:p>
        </w:tc>
        <w:tc>
          <w:tcPr>
            <w:tcW w:w="4946" w:type="dxa"/>
          </w:tcPr>
          <w:p w14:paraId="07C02D6A" w14:textId="77777777" w:rsidR="00496533" w:rsidRPr="007438C0" w:rsidRDefault="00496533" w:rsidP="007438C0">
            <w:pPr>
              <w:spacing w:after="0"/>
              <w:jc w:val="both"/>
              <w:rPr>
                <w:rFonts w:asciiTheme="minorHAnsi" w:hAnsiTheme="minorHAnsi"/>
                <w:szCs w:val="26"/>
              </w:rPr>
            </w:pPr>
          </w:p>
        </w:tc>
      </w:tr>
      <w:tr w:rsidR="00496533" w:rsidRPr="007438C0" w14:paraId="4F1DCC7E" w14:textId="77777777">
        <w:trPr>
          <w:cantSplit/>
        </w:trPr>
        <w:tc>
          <w:tcPr>
            <w:tcW w:w="4946" w:type="dxa"/>
          </w:tcPr>
          <w:p w14:paraId="3E085D1F"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Professional registration / NET / exemption evidence, if relevant</w:t>
            </w:r>
          </w:p>
        </w:tc>
        <w:tc>
          <w:tcPr>
            <w:tcW w:w="4946" w:type="dxa"/>
          </w:tcPr>
          <w:p w14:paraId="61E952E3" w14:textId="77777777" w:rsidR="00496533" w:rsidRPr="007438C0" w:rsidRDefault="00496533" w:rsidP="007438C0">
            <w:pPr>
              <w:spacing w:after="0"/>
              <w:jc w:val="both"/>
              <w:rPr>
                <w:rFonts w:asciiTheme="minorHAnsi" w:hAnsiTheme="minorHAnsi"/>
                <w:szCs w:val="26"/>
              </w:rPr>
            </w:pPr>
          </w:p>
        </w:tc>
      </w:tr>
      <w:tr w:rsidR="00496533" w:rsidRPr="007438C0" w14:paraId="2683C710" w14:textId="77777777">
        <w:trPr>
          <w:cantSplit/>
        </w:trPr>
        <w:tc>
          <w:tcPr>
            <w:tcW w:w="4946" w:type="dxa"/>
          </w:tcPr>
          <w:p w14:paraId="453AEB8B"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Publications, research score and supervision evidence, if relevant</w:t>
            </w:r>
          </w:p>
        </w:tc>
        <w:tc>
          <w:tcPr>
            <w:tcW w:w="4946" w:type="dxa"/>
          </w:tcPr>
          <w:p w14:paraId="006B114F" w14:textId="77777777" w:rsidR="00496533" w:rsidRPr="007438C0" w:rsidRDefault="00496533" w:rsidP="007438C0">
            <w:pPr>
              <w:spacing w:after="0"/>
              <w:jc w:val="both"/>
              <w:rPr>
                <w:rFonts w:asciiTheme="minorHAnsi" w:hAnsiTheme="minorHAnsi"/>
                <w:szCs w:val="26"/>
              </w:rPr>
            </w:pPr>
          </w:p>
        </w:tc>
      </w:tr>
      <w:tr w:rsidR="00496533" w:rsidRPr="007438C0" w14:paraId="50DD9E9D" w14:textId="77777777">
        <w:trPr>
          <w:cantSplit/>
        </w:trPr>
        <w:tc>
          <w:tcPr>
            <w:tcW w:w="4946" w:type="dxa"/>
          </w:tcPr>
          <w:p w14:paraId="28786F9B"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Post-specific statement / teaching-research plan</w:t>
            </w:r>
          </w:p>
        </w:tc>
        <w:tc>
          <w:tcPr>
            <w:tcW w:w="4946" w:type="dxa"/>
          </w:tcPr>
          <w:p w14:paraId="2F5E5487" w14:textId="77777777" w:rsidR="00496533" w:rsidRPr="007438C0" w:rsidRDefault="00496533" w:rsidP="007438C0">
            <w:pPr>
              <w:spacing w:after="0"/>
              <w:jc w:val="both"/>
              <w:rPr>
                <w:rFonts w:asciiTheme="minorHAnsi" w:hAnsiTheme="minorHAnsi"/>
                <w:szCs w:val="26"/>
              </w:rPr>
            </w:pPr>
          </w:p>
        </w:tc>
      </w:tr>
      <w:tr w:rsidR="00496533" w:rsidRPr="007438C0" w14:paraId="60872F76" w14:textId="77777777">
        <w:trPr>
          <w:cantSplit/>
        </w:trPr>
        <w:tc>
          <w:tcPr>
            <w:tcW w:w="4946" w:type="dxa"/>
          </w:tcPr>
          <w:p w14:paraId="611ACDE1"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Category / relaxation evidence, if claimed</w:t>
            </w:r>
          </w:p>
        </w:tc>
        <w:tc>
          <w:tcPr>
            <w:tcW w:w="4946" w:type="dxa"/>
          </w:tcPr>
          <w:p w14:paraId="5C5914FE" w14:textId="77777777" w:rsidR="00496533" w:rsidRPr="007438C0" w:rsidRDefault="00496533" w:rsidP="007438C0">
            <w:pPr>
              <w:spacing w:after="0"/>
              <w:jc w:val="both"/>
              <w:rPr>
                <w:rFonts w:asciiTheme="minorHAnsi" w:hAnsiTheme="minorHAnsi"/>
                <w:szCs w:val="26"/>
              </w:rPr>
            </w:pPr>
          </w:p>
        </w:tc>
      </w:tr>
      <w:tr w:rsidR="00496533" w:rsidRPr="007438C0" w14:paraId="6E1C6DD0" w14:textId="77777777">
        <w:trPr>
          <w:cantSplit/>
        </w:trPr>
        <w:tc>
          <w:tcPr>
            <w:tcW w:w="4946" w:type="dxa"/>
          </w:tcPr>
          <w:p w14:paraId="3D349DE1"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Disclosure statements and relevant orders</w:t>
            </w:r>
          </w:p>
        </w:tc>
        <w:tc>
          <w:tcPr>
            <w:tcW w:w="4946" w:type="dxa"/>
          </w:tcPr>
          <w:p w14:paraId="26999CAD" w14:textId="77777777" w:rsidR="00496533" w:rsidRPr="007438C0" w:rsidRDefault="00496533" w:rsidP="007438C0">
            <w:pPr>
              <w:spacing w:after="0"/>
              <w:jc w:val="both"/>
              <w:rPr>
                <w:rFonts w:asciiTheme="minorHAnsi" w:hAnsiTheme="minorHAnsi"/>
                <w:szCs w:val="26"/>
              </w:rPr>
            </w:pPr>
          </w:p>
        </w:tc>
      </w:tr>
      <w:tr w:rsidR="00496533" w:rsidRPr="007438C0" w14:paraId="27077BBB" w14:textId="77777777">
        <w:trPr>
          <w:cantSplit/>
        </w:trPr>
        <w:tc>
          <w:tcPr>
            <w:tcW w:w="4946" w:type="dxa"/>
          </w:tcPr>
          <w:p w14:paraId="53ADC404" w14:textId="77777777" w:rsidR="00496533" w:rsidRPr="007438C0" w:rsidRDefault="00000000" w:rsidP="007438C0">
            <w:pPr>
              <w:spacing w:after="0"/>
              <w:jc w:val="both"/>
              <w:rPr>
                <w:rFonts w:asciiTheme="minorHAnsi" w:hAnsiTheme="minorHAnsi"/>
                <w:szCs w:val="26"/>
              </w:rPr>
            </w:pPr>
            <w:r w:rsidRPr="007438C0">
              <w:rPr>
                <w:rFonts w:asciiTheme="minorHAnsi" w:hAnsiTheme="minorHAnsi"/>
                <w:szCs w:val="26"/>
              </w:rPr>
              <w:t>Employer NOC / forwarding, or pending-status statement</w:t>
            </w:r>
          </w:p>
        </w:tc>
        <w:tc>
          <w:tcPr>
            <w:tcW w:w="4946" w:type="dxa"/>
          </w:tcPr>
          <w:p w14:paraId="4C45A63E" w14:textId="77777777" w:rsidR="00496533" w:rsidRPr="007438C0" w:rsidRDefault="00496533" w:rsidP="007438C0">
            <w:pPr>
              <w:spacing w:after="0"/>
              <w:jc w:val="both"/>
              <w:rPr>
                <w:rFonts w:asciiTheme="minorHAnsi" w:hAnsiTheme="minorHAnsi"/>
                <w:szCs w:val="26"/>
              </w:rPr>
            </w:pPr>
          </w:p>
        </w:tc>
      </w:tr>
    </w:tbl>
    <w:p w14:paraId="65227B4A" w14:textId="7FA1CADC" w:rsidR="00496533" w:rsidRPr="007438C0" w:rsidRDefault="00496533" w:rsidP="007438C0">
      <w:pPr>
        <w:spacing w:after="0"/>
        <w:jc w:val="both"/>
        <w:rPr>
          <w:rFonts w:asciiTheme="minorHAnsi" w:hAnsiTheme="minorHAnsi"/>
          <w:szCs w:val="26"/>
        </w:rPr>
      </w:pPr>
    </w:p>
    <w:sectPr w:rsidR="00496533" w:rsidRPr="007438C0" w:rsidSect="00034616">
      <w:footerReference w:type="default" r:id="rId8"/>
      <w:pgSz w:w="11909" w:h="16834"/>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7EFF2" w14:textId="77777777" w:rsidR="004D5555" w:rsidRDefault="004D5555">
      <w:pPr>
        <w:spacing w:after="0" w:line="240" w:lineRule="auto"/>
      </w:pPr>
      <w:r>
        <w:separator/>
      </w:r>
    </w:p>
  </w:endnote>
  <w:endnote w:type="continuationSeparator" w:id="0">
    <w:p w14:paraId="16397AE9" w14:textId="77777777" w:rsidR="004D5555" w:rsidRDefault="004D5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FD9AF" w14:textId="77777777" w:rsidR="00496533" w:rsidRDefault="00000000">
    <w:pPr>
      <w:pStyle w:val="Footer"/>
      <w:jc w:val="right"/>
    </w:pPr>
    <w:r>
      <w:t xml:space="preserve">SMRU | Assistant Registrar | Page </w:t>
    </w:r>
    <w:r>
      <w:fldChar w:fldCharType="begin"/>
    </w:r>
    <w:r>
      <w:instrText>PAGE</w:instrText>
    </w:r>
    <w:r>
      <w:fldChar w:fldCharType="separate"/>
    </w:r>
    <w:r w:rsidR="007438C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90C5F" w14:textId="77777777" w:rsidR="004D5555" w:rsidRDefault="004D5555">
      <w:pPr>
        <w:spacing w:after="0" w:line="240" w:lineRule="auto"/>
      </w:pPr>
      <w:r>
        <w:separator/>
      </w:r>
    </w:p>
  </w:footnote>
  <w:footnote w:type="continuationSeparator" w:id="0">
    <w:p w14:paraId="3CC0CA12" w14:textId="77777777" w:rsidR="004D5555" w:rsidRDefault="004D55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0441600">
    <w:abstractNumId w:val="8"/>
  </w:num>
  <w:num w:numId="2" w16cid:durableId="1072241152">
    <w:abstractNumId w:val="6"/>
  </w:num>
  <w:num w:numId="3" w16cid:durableId="486899347">
    <w:abstractNumId w:val="5"/>
  </w:num>
  <w:num w:numId="4" w16cid:durableId="479806801">
    <w:abstractNumId w:val="4"/>
  </w:num>
  <w:num w:numId="5" w16cid:durableId="1393194914">
    <w:abstractNumId w:val="7"/>
  </w:num>
  <w:num w:numId="6" w16cid:durableId="1727073184">
    <w:abstractNumId w:val="3"/>
  </w:num>
  <w:num w:numId="7" w16cid:durableId="596207546">
    <w:abstractNumId w:val="2"/>
  </w:num>
  <w:num w:numId="8" w16cid:durableId="632567546">
    <w:abstractNumId w:val="1"/>
  </w:num>
  <w:num w:numId="9" w16cid:durableId="1180241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21B"/>
    <w:rsid w:val="0015074B"/>
    <w:rsid w:val="0029639D"/>
    <w:rsid w:val="00326F90"/>
    <w:rsid w:val="00496533"/>
    <w:rsid w:val="004D5555"/>
    <w:rsid w:val="00632C52"/>
    <w:rsid w:val="007438C0"/>
    <w:rsid w:val="00AA1D8D"/>
    <w:rsid w:val="00B01659"/>
    <w:rsid w:val="00B37BA8"/>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17816A"/>
  <w14:defaultImageDpi w14:val="300"/>
  <w15:docId w15:val="{016339BA-C6AF-479B-A0DE-0B252C634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Cambria" w:hAnsi="Cambria"/>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365D"/>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2238</Words>
  <Characters>12762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14971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SMRU Assistant Registrar — Recruitment Requirements and Application</dc:title>
  <dc:subject/>
  <dc:creator>St. Mary’s Rehabilitation University</dc:creator>
  <cp:keywords/>
  <dc:description>generated by python-docx</dc:description>
  <cp:lastModifiedBy>avpvinaykumar@outlook.com</cp:lastModifiedBy>
  <cp:revision>3</cp:revision>
  <dcterms:created xsi:type="dcterms:W3CDTF">2013-12-23T23:15:00Z</dcterms:created>
  <dcterms:modified xsi:type="dcterms:W3CDTF">2026-10-06T14:49:00Z</dcterms:modified>
  <cp:category/>
</cp:coreProperties>
</file>